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EE3E4" w14:textId="192CDAB6" w:rsidR="00B21CC0" w:rsidRPr="00B21CC0" w:rsidRDefault="00D03490" w:rsidP="00B21CC0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B21CC0">
        <w:rPr>
          <w:rFonts w:ascii="Times New Roman" w:hAnsi="Times New Roman" w:cs="Times New Roman"/>
          <w:b/>
          <w:sz w:val="36"/>
          <w:szCs w:val="36"/>
          <w:u w:val="single"/>
        </w:rPr>
        <w:t xml:space="preserve">PORTARIA Nº </w:t>
      </w:r>
      <w:r w:rsidR="00945042">
        <w:rPr>
          <w:rFonts w:ascii="Times New Roman" w:hAnsi="Times New Roman" w:cs="Times New Roman"/>
          <w:b/>
          <w:sz w:val="36"/>
          <w:szCs w:val="36"/>
          <w:u w:val="single"/>
        </w:rPr>
        <w:t>08</w:t>
      </w:r>
    </w:p>
    <w:p w14:paraId="34962B42" w14:textId="7F68582C" w:rsidR="00D03490" w:rsidRPr="00B21CC0" w:rsidRDefault="00B21CC0" w:rsidP="00B21CC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1CC0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945042">
        <w:rPr>
          <w:rFonts w:ascii="Times New Roman" w:hAnsi="Times New Roman" w:cs="Times New Roman"/>
          <w:b/>
          <w:sz w:val="24"/>
          <w:szCs w:val="24"/>
        </w:rPr>
        <w:t>17</w:t>
      </w:r>
      <w:r w:rsidRPr="00B21CC0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945042">
        <w:rPr>
          <w:rFonts w:ascii="Times New Roman" w:hAnsi="Times New Roman" w:cs="Times New Roman"/>
          <w:b/>
          <w:sz w:val="24"/>
          <w:szCs w:val="24"/>
        </w:rPr>
        <w:t>abril</w:t>
      </w:r>
      <w:r w:rsidRPr="00B21CC0">
        <w:rPr>
          <w:rFonts w:ascii="Times New Roman" w:hAnsi="Times New Roman" w:cs="Times New Roman"/>
          <w:b/>
          <w:sz w:val="24"/>
          <w:szCs w:val="24"/>
        </w:rPr>
        <w:t xml:space="preserve"> de 202</w:t>
      </w:r>
      <w:r w:rsidR="00BD2A89">
        <w:rPr>
          <w:rFonts w:ascii="Times New Roman" w:hAnsi="Times New Roman" w:cs="Times New Roman"/>
          <w:b/>
          <w:sz w:val="24"/>
          <w:szCs w:val="24"/>
        </w:rPr>
        <w:t>4</w:t>
      </w:r>
      <w:r w:rsidRPr="00B21CC0">
        <w:rPr>
          <w:rFonts w:ascii="Times New Roman" w:hAnsi="Times New Roman" w:cs="Times New Roman"/>
          <w:b/>
          <w:sz w:val="24"/>
          <w:szCs w:val="24"/>
        </w:rPr>
        <w:t>.</w:t>
      </w:r>
    </w:p>
    <w:p w14:paraId="752E2D1E" w14:textId="77777777" w:rsidR="00B21CC0" w:rsidRPr="00B21CC0" w:rsidRDefault="00B21CC0" w:rsidP="00B21CC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0064451" w14:textId="5D0A11F1" w:rsidR="00D72708" w:rsidRPr="00B21CC0" w:rsidRDefault="00F64E2B" w:rsidP="00C76822">
      <w:pPr>
        <w:spacing w:after="0"/>
        <w:ind w:left="3119"/>
        <w:rPr>
          <w:rFonts w:ascii="Times New Roman" w:hAnsi="Times New Roman" w:cs="Times New Roman"/>
          <w:spacing w:val="20"/>
          <w:sz w:val="24"/>
          <w:szCs w:val="24"/>
        </w:rPr>
      </w:pPr>
      <w:r w:rsidRPr="00B21CC0">
        <w:rPr>
          <w:rFonts w:ascii="Times New Roman" w:hAnsi="Times New Roman" w:cs="Times New Roman"/>
          <w:spacing w:val="20"/>
          <w:sz w:val="24"/>
          <w:szCs w:val="24"/>
        </w:rPr>
        <w:t>Nomeia como</w:t>
      </w:r>
      <w:r w:rsidR="00D72708" w:rsidRPr="00B21CC0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="00945042">
        <w:rPr>
          <w:rFonts w:ascii="Times New Roman" w:hAnsi="Times New Roman" w:cs="Times New Roman"/>
          <w:spacing w:val="20"/>
          <w:sz w:val="24"/>
          <w:szCs w:val="24"/>
        </w:rPr>
        <w:t>Assessora Jurídica do Gabinete da Presidência</w:t>
      </w:r>
      <w:r w:rsidRPr="00B21CC0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="00B21CC0" w:rsidRPr="00B21CC0">
        <w:rPr>
          <w:rFonts w:ascii="Times New Roman" w:hAnsi="Times New Roman" w:cs="Times New Roman"/>
          <w:spacing w:val="20"/>
          <w:sz w:val="24"/>
          <w:szCs w:val="24"/>
        </w:rPr>
        <w:t>o</w:t>
      </w:r>
      <w:r w:rsidRPr="00B21CC0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="00945042" w:rsidRPr="00B21CC0">
        <w:rPr>
          <w:rFonts w:ascii="Times New Roman" w:hAnsi="Times New Roman" w:cs="Times New Roman"/>
          <w:spacing w:val="20"/>
          <w:sz w:val="24"/>
          <w:szCs w:val="24"/>
        </w:rPr>
        <w:t>Sr</w:t>
      </w:r>
      <w:r w:rsidR="00945042">
        <w:rPr>
          <w:rFonts w:ascii="Times New Roman" w:hAnsi="Times New Roman" w:cs="Times New Roman"/>
          <w:spacing w:val="20"/>
          <w:sz w:val="24"/>
          <w:szCs w:val="24"/>
        </w:rPr>
        <w:t>.ª</w:t>
      </w:r>
      <w:r w:rsidRPr="00B21CC0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="00945042">
        <w:rPr>
          <w:rFonts w:ascii="Times New Roman" w:hAnsi="Times New Roman" w:cs="Times New Roman"/>
          <w:spacing w:val="20"/>
          <w:sz w:val="24"/>
          <w:szCs w:val="24"/>
        </w:rPr>
        <w:t>Claudia Cristina Soares</w:t>
      </w:r>
      <w:r w:rsidR="00D72708" w:rsidRPr="00B21CC0">
        <w:rPr>
          <w:rFonts w:ascii="Times New Roman" w:hAnsi="Times New Roman" w:cs="Times New Roman"/>
          <w:spacing w:val="20"/>
          <w:sz w:val="24"/>
          <w:szCs w:val="24"/>
        </w:rPr>
        <w:t>, e dá outras providências</w:t>
      </w:r>
      <w:r w:rsidRPr="00B21CC0">
        <w:rPr>
          <w:rFonts w:ascii="Times New Roman" w:hAnsi="Times New Roman" w:cs="Times New Roman"/>
          <w:spacing w:val="20"/>
          <w:sz w:val="24"/>
          <w:szCs w:val="24"/>
        </w:rPr>
        <w:t>.</w:t>
      </w:r>
    </w:p>
    <w:p w14:paraId="0B7799E4" w14:textId="77777777" w:rsidR="00D72708" w:rsidRPr="00B21CC0" w:rsidRDefault="00D72708">
      <w:pPr>
        <w:rPr>
          <w:rFonts w:ascii="Times New Roman" w:hAnsi="Times New Roman" w:cs="Times New Roman"/>
          <w:sz w:val="24"/>
          <w:szCs w:val="24"/>
        </w:rPr>
      </w:pPr>
    </w:p>
    <w:p w14:paraId="065777BB" w14:textId="107F1417" w:rsidR="00C76822" w:rsidRPr="00B21CC0" w:rsidRDefault="00D72708" w:rsidP="00B21CC0">
      <w:pPr>
        <w:spacing w:line="360" w:lineRule="auto"/>
        <w:jc w:val="both"/>
        <w:rPr>
          <w:rFonts w:ascii="Times New Roman" w:hAnsi="Times New Roman" w:cs="Times New Roman"/>
          <w:spacing w:val="20"/>
          <w:sz w:val="24"/>
          <w:szCs w:val="24"/>
        </w:rPr>
      </w:pPr>
      <w:r w:rsidRPr="00B21CC0">
        <w:rPr>
          <w:rFonts w:ascii="Times New Roman" w:hAnsi="Times New Roman" w:cs="Times New Roman"/>
          <w:b/>
          <w:spacing w:val="20"/>
          <w:sz w:val="24"/>
          <w:szCs w:val="24"/>
        </w:rPr>
        <w:t>A MESA DIRETIVA DA CÂMARA MUNICIPAL DE PEDRA BELA</w:t>
      </w:r>
      <w:r w:rsidRPr="00B21CC0">
        <w:rPr>
          <w:rFonts w:ascii="Times New Roman" w:hAnsi="Times New Roman" w:cs="Times New Roman"/>
          <w:spacing w:val="20"/>
          <w:sz w:val="24"/>
          <w:szCs w:val="24"/>
        </w:rPr>
        <w:t xml:space="preserve">, </w:t>
      </w:r>
      <w:r w:rsidRPr="00B21CC0">
        <w:rPr>
          <w:rFonts w:ascii="Times New Roman" w:hAnsi="Times New Roman" w:cs="Times New Roman"/>
          <w:b/>
          <w:spacing w:val="20"/>
          <w:sz w:val="24"/>
          <w:szCs w:val="24"/>
        </w:rPr>
        <w:t>Estado de São Paulo</w:t>
      </w:r>
      <w:r w:rsidRPr="00B21CC0">
        <w:rPr>
          <w:rFonts w:ascii="Times New Roman" w:hAnsi="Times New Roman" w:cs="Times New Roman"/>
          <w:spacing w:val="20"/>
          <w:sz w:val="24"/>
          <w:szCs w:val="24"/>
        </w:rPr>
        <w:t>, usando de suas atribuições legais faz saber que</w:t>
      </w:r>
      <w:r w:rsidRPr="00B21CC0">
        <w:rPr>
          <w:rFonts w:ascii="Times New Roman" w:hAnsi="Times New Roman" w:cs="Times New Roman"/>
          <w:b/>
          <w:spacing w:val="20"/>
          <w:sz w:val="24"/>
          <w:szCs w:val="24"/>
        </w:rPr>
        <w:t xml:space="preserve"> </w:t>
      </w:r>
      <w:r w:rsidR="00F64E2B" w:rsidRPr="00B21CC0">
        <w:rPr>
          <w:rFonts w:ascii="Times New Roman" w:hAnsi="Times New Roman" w:cs="Times New Roman"/>
          <w:b/>
          <w:spacing w:val="20"/>
          <w:sz w:val="24"/>
          <w:szCs w:val="24"/>
        </w:rPr>
        <w:t>NOMEIA</w:t>
      </w:r>
      <w:r w:rsidRPr="00B21CC0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="00F64E2B" w:rsidRPr="00B21CC0">
        <w:rPr>
          <w:rFonts w:ascii="Times New Roman" w:hAnsi="Times New Roman" w:cs="Times New Roman"/>
          <w:spacing w:val="20"/>
          <w:sz w:val="24"/>
          <w:szCs w:val="24"/>
        </w:rPr>
        <w:t>para fazer</w:t>
      </w:r>
      <w:r w:rsidRPr="00B21CC0">
        <w:rPr>
          <w:rFonts w:ascii="Times New Roman" w:hAnsi="Times New Roman" w:cs="Times New Roman"/>
          <w:spacing w:val="20"/>
          <w:sz w:val="24"/>
          <w:szCs w:val="24"/>
        </w:rPr>
        <w:t xml:space="preserve"> par</w:t>
      </w:r>
      <w:r w:rsidR="00D23FA5" w:rsidRPr="00B21CC0">
        <w:rPr>
          <w:rFonts w:ascii="Times New Roman" w:hAnsi="Times New Roman" w:cs="Times New Roman"/>
          <w:spacing w:val="20"/>
          <w:sz w:val="24"/>
          <w:szCs w:val="24"/>
        </w:rPr>
        <w:t xml:space="preserve">te integrante desta, </w:t>
      </w:r>
      <w:r w:rsidR="00945042">
        <w:rPr>
          <w:rFonts w:ascii="Times New Roman" w:hAnsi="Times New Roman" w:cs="Times New Roman"/>
          <w:spacing w:val="20"/>
          <w:sz w:val="24"/>
          <w:szCs w:val="24"/>
        </w:rPr>
        <w:t>a</w:t>
      </w:r>
      <w:r w:rsidR="00D23FA5" w:rsidRPr="00B21CC0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="00945042" w:rsidRPr="00B21CC0">
        <w:rPr>
          <w:rFonts w:ascii="Times New Roman" w:hAnsi="Times New Roman" w:cs="Times New Roman"/>
          <w:b/>
          <w:spacing w:val="20"/>
          <w:sz w:val="24"/>
          <w:szCs w:val="24"/>
        </w:rPr>
        <w:t>Sr</w:t>
      </w:r>
      <w:r w:rsidR="00945042">
        <w:rPr>
          <w:rFonts w:ascii="Times New Roman" w:hAnsi="Times New Roman" w:cs="Times New Roman"/>
          <w:b/>
          <w:spacing w:val="20"/>
          <w:sz w:val="24"/>
          <w:szCs w:val="24"/>
        </w:rPr>
        <w:t>.ª</w:t>
      </w:r>
      <w:r w:rsidR="00F64E2B" w:rsidRPr="00B21CC0">
        <w:rPr>
          <w:rFonts w:ascii="Times New Roman" w:hAnsi="Times New Roman" w:cs="Times New Roman"/>
          <w:b/>
          <w:spacing w:val="20"/>
          <w:sz w:val="24"/>
          <w:szCs w:val="24"/>
        </w:rPr>
        <w:t xml:space="preserve"> </w:t>
      </w:r>
      <w:r w:rsidR="00945042">
        <w:rPr>
          <w:rFonts w:ascii="Times New Roman" w:hAnsi="Times New Roman" w:cs="Times New Roman"/>
          <w:b/>
          <w:spacing w:val="20"/>
          <w:sz w:val="24"/>
          <w:szCs w:val="24"/>
        </w:rPr>
        <w:t>Claudia Cristina Soares</w:t>
      </w:r>
      <w:r w:rsidR="00E478F9">
        <w:rPr>
          <w:rFonts w:ascii="Times New Roman" w:hAnsi="Times New Roman" w:cs="Times New Roman"/>
          <w:b/>
          <w:spacing w:val="20"/>
          <w:sz w:val="24"/>
          <w:szCs w:val="24"/>
        </w:rPr>
        <w:t xml:space="preserve"> </w:t>
      </w:r>
      <w:r w:rsidR="00E478F9">
        <w:rPr>
          <w:rFonts w:ascii="Times New Roman" w:hAnsi="Times New Roman" w:cs="Times New Roman"/>
          <w:bCs/>
          <w:spacing w:val="20"/>
          <w:sz w:val="24"/>
          <w:szCs w:val="24"/>
        </w:rPr>
        <w:t>c</w:t>
      </w:r>
      <w:r w:rsidR="00F64E2B" w:rsidRPr="00B21CC0">
        <w:rPr>
          <w:rFonts w:ascii="Times New Roman" w:hAnsi="Times New Roman" w:cs="Times New Roman"/>
          <w:spacing w:val="20"/>
          <w:sz w:val="24"/>
          <w:szCs w:val="24"/>
        </w:rPr>
        <w:t xml:space="preserve">omo </w:t>
      </w:r>
      <w:r w:rsidR="00945042" w:rsidRPr="00945042">
        <w:rPr>
          <w:rFonts w:ascii="Times New Roman" w:hAnsi="Times New Roman" w:cs="Times New Roman"/>
          <w:b/>
          <w:bCs/>
          <w:spacing w:val="20"/>
          <w:sz w:val="24"/>
          <w:szCs w:val="24"/>
        </w:rPr>
        <w:t>Assessora Jurídica do Gabinete da Presidência</w:t>
      </w:r>
      <w:r w:rsidRPr="00B21CC0">
        <w:rPr>
          <w:rFonts w:ascii="Times New Roman" w:hAnsi="Times New Roman" w:cs="Times New Roman"/>
          <w:spacing w:val="20"/>
          <w:sz w:val="24"/>
          <w:szCs w:val="24"/>
        </w:rPr>
        <w:t xml:space="preserve"> desta edilidade. Outrossim, determina ao setor Financeiro da Secretaria Administrativa </w:t>
      </w:r>
      <w:r w:rsidR="00C76822" w:rsidRPr="00B21CC0">
        <w:rPr>
          <w:rFonts w:ascii="Times New Roman" w:hAnsi="Times New Roman" w:cs="Times New Roman"/>
          <w:spacing w:val="20"/>
          <w:sz w:val="24"/>
          <w:szCs w:val="24"/>
        </w:rPr>
        <w:t xml:space="preserve">que proceda </w:t>
      </w:r>
      <w:r w:rsidR="00F64E2B" w:rsidRPr="00B21CC0">
        <w:rPr>
          <w:rFonts w:ascii="Times New Roman" w:hAnsi="Times New Roman" w:cs="Times New Roman"/>
          <w:spacing w:val="20"/>
          <w:sz w:val="24"/>
          <w:szCs w:val="24"/>
        </w:rPr>
        <w:t>a inscrição da mesma junto ao quadro de funcionários da Câmara Municipal</w:t>
      </w:r>
      <w:r w:rsidR="00C76822" w:rsidRPr="00B21CC0">
        <w:rPr>
          <w:rFonts w:ascii="Times New Roman" w:hAnsi="Times New Roman" w:cs="Times New Roman"/>
          <w:spacing w:val="20"/>
          <w:sz w:val="24"/>
          <w:szCs w:val="24"/>
        </w:rPr>
        <w:t xml:space="preserve">. </w:t>
      </w:r>
      <w:r w:rsidR="00C76822" w:rsidRPr="00B21CC0">
        <w:rPr>
          <w:rFonts w:ascii="Times New Roman" w:hAnsi="Times New Roman" w:cs="Times New Roman"/>
          <w:b/>
          <w:spacing w:val="20"/>
          <w:sz w:val="24"/>
          <w:szCs w:val="24"/>
        </w:rPr>
        <w:t>CUMPRA-SE</w:t>
      </w:r>
      <w:r w:rsidR="00C76822" w:rsidRPr="00B21CC0">
        <w:rPr>
          <w:rFonts w:ascii="Times New Roman" w:hAnsi="Times New Roman" w:cs="Times New Roman"/>
          <w:spacing w:val="20"/>
          <w:sz w:val="24"/>
          <w:szCs w:val="24"/>
        </w:rPr>
        <w:t xml:space="preserve"> com observância das formalidades legais, procedendo-se com as devidas anotações</w:t>
      </w:r>
      <w:r w:rsidR="002A6D00" w:rsidRPr="00B21CC0">
        <w:rPr>
          <w:rFonts w:ascii="Times New Roman" w:hAnsi="Times New Roman" w:cs="Times New Roman"/>
          <w:spacing w:val="20"/>
          <w:sz w:val="24"/>
          <w:szCs w:val="24"/>
        </w:rPr>
        <w:t xml:space="preserve">. </w:t>
      </w:r>
      <w:r w:rsidR="00C76822" w:rsidRPr="00B21CC0">
        <w:rPr>
          <w:rFonts w:ascii="Times New Roman" w:hAnsi="Times New Roman" w:cs="Times New Roman"/>
          <w:spacing w:val="20"/>
          <w:sz w:val="24"/>
          <w:szCs w:val="24"/>
        </w:rPr>
        <w:t>– Dada e passada nesta Cidade de Pedra Bela, Estado de São Paulo, ao</w:t>
      </w:r>
      <w:r w:rsidR="00CB4CC5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="00945042">
        <w:rPr>
          <w:rFonts w:ascii="Times New Roman" w:hAnsi="Times New Roman" w:cs="Times New Roman"/>
          <w:spacing w:val="20"/>
          <w:sz w:val="24"/>
          <w:szCs w:val="24"/>
        </w:rPr>
        <w:t xml:space="preserve">décimo sétimo </w:t>
      </w:r>
      <w:r w:rsidR="00E478F9">
        <w:rPr>
          <w:rFonts w:ascii="Times New Roman" w:hAnsi="Times New Roman" w:cs="Times New Roman"/>
          <w:spacing w:val="20"/>
          <w:sz w:val="24"/>
          <w:szCs w:val="24"/>
        </w:rPr>
        <w:t>dia</w:t>
      </w:r>
      <w:r w:rsidR="00CC5258" w:rsidRPr="00B21CC0">
        <w:rPr>
          <w:rFonts w:ascii="Times New Roman" w:hAnsi="Times New Roman" w:cs="Times New Roman"/>
          <w:spacing w:val="20"/>
          <w:sz w:val="24"/>
          <w:szCs w:val="24"/>
        </w:rPr>
        <w:t xml:space="preserve"> do </w:t>
      </w:r>
      <w:r w:rsidR="00CB4CC5">
        <w:rPr>
          <w:rFonts w:ascii="Times New Roman" w:hAnsi="Times New Roman" w:cs="Times New Roman"/>
          <w:spacing w:val="20"/>
          <w:sz w:val="24"/>
          <w:szCs w:val="24"/>
        </w:rPr>
        <w:t xml:space="preserve">mês de </w:t>
      </w:r>
      <w:r w:rsidR="00945042">
        <w:rPr>
          <w:rFonts w:ascii="Times New Roman" w:hAnsi="Times New Roman" w:cs="Times New Roman"/>
          <w:spacing w:val="20"/>
          <w:sz w:val="24"/>
          <w:szCs w:val="24"/>
        </w:rPr>
        <w:t>abril</w:t>
      </w:r>
      <w:r w:rsidR="00CC5258" w:rsidRPr="00B21CC0">
        <w:rPr>
          <w:rFonts w:ascii="Times New Roman" w:hAnsi="Times New Roman" w:cs="Times New Roman"/>
          <w:spacing w:val="20"/>
          <w:sz w:val="24"/>
          <w:szCs w:val="24"/>
        </w:rPr>
        <w:t xml:space="preserve"> de dois mil </w:t>
      </w:r>
      <w:r w:rsidR="00CB4CC5">
        <w:rPr>
          <w:rFonts w:ascii="Times New Roman" w:hAnsi="Times New Roman" w:cs="Times New Roman"/>
          <w:spacing w:val="20"/>
          <w:sz w:val="24"/>
          <w:szCs w:val="24"/>
        </w:rPr>
        <w:t xml:space="preserve">e vinte e </w:t>
      </w:r>
      <w:r w:rsidR="00945042">
        <w:rPr>
          <w:rFonts w:ascii="Times New Roman" w:hAnsi="Times New Roman" w:cs="Times New Roman"/>
          <w:spacing w:val="20"/>
          <w:sz w:val="24"/>
          <w:szCs w:val="24"/>
        </w:rPr>
        <w:t>quatro</w:t>
      </w:r>
      <w:r w:rsidR="00CC5258" w:rsidRPr="00B21CC0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="00C76822" w:rsidRPr="00B21CC0">
        <w:rPr>
          <w:rFonts w:ascii="Times New Roman" w:hAnsi="Times New Roman" w:cs="Times New Roman"/>
          <w:spacing w:val="20"/>
          <w:sz w:val="24"/>
          <w:szCs w:val="24"/>
        </w:rPr>
        <w:t>(</w:t>
      </w:r>
      <w:r w:rsidR="00945042">
        <w:rPr>
          <w:rFonts w:ascii="Times New Roman" w:hAnsi="Times New Roman" w:cs="Times New Roman"/>
          <w:spacing w:val="20"/>
          <w:sz w:val="24"/>
          <w:szCs w:val="24"/>
        </w:rPr>
        <w:t>17</w:t>
      </w:r>
      <w:r w:rsidR="00B21CC0" w:rsidRPr="00B21CC0">
        <w:rPr>
          <w:rFonts w:ascii="Times New Roman" w:hAnsi="Times New Roman" w:cs="Times New Roman"/>
          <w:spacing w:val="20"/>
          <w:sz w:val="24"/>
          <w:szCs w:val="24"/>
        </w:rPr>
        <w:t>/0</w:t>
      </w:r>
      <w:r w:rsidR="00945042">
        <w:rPr>
          <w:rFonts w:ascii="Times New Roman" w:hAnsi="Times New Roman" w:cs="Times New Roman"/>
          <w:spacing w:val="20"/>
          <w:sz w:val="24"/>
          <w:szCs w:val="24"/>
        </w:rPr>
        <w:t>4</w:t>
      </w:r>
      <w:r w:rsidR="00B21CC0" w:rsidRPr="00B21CC0">
        <w:rPr>
          <w:rFonts w:ascii="Times New Roman" w:hAnsi="Times New Roman" w:cs="Times New Roman"/>
          <w:spacing w:val="20"/>
          <w:sz w:val="24"/>
          <w:szCs w:val="24"/>
        </w:rPr>
        <w:t>/202</w:t>
      </w:r>
      <w:r w:rsidR="00945042">
        <w:rPr>
          <w:rFonts w:ascii="Times New Roman" w:hAnsi="Times New Roman" w:cs="Times New Roman"/>
          <w:spacing w:val="20"/>
          <w:sz w:val="24"/>
          <w:szCs w:val="24"/>
        </w:rPr>
        <w:t>4</w:t>
      </w:r>
      <w:r w:rsidR="00C76822" w:rsidRPr="00B21CC0">
        <w:rPr>
          <w:rFonts w:ascii="Times New Roman" w:hAnsi="Times New Roman" w:cs="Times New Roman"/>
          <w:spacing w:val="20"/>
          <w:sz w:val="24"/>
          <w:szCs w:val="24"/>
        </w:rPr>
        <w:t>). – Eu ____________</w:t>
      </w:r>
      <w:r w:rsidR="00C71B1F" w:rsidRPr="00B21CC0">
        <w:rPr>
          <w:rFonts w:ascii="Times New Roman" w:hAnsi="Times New Roman" w:cs="Times New Roman"/>
          <w:spacing w:val="20"/>
          <w:sz w:val="24"/>
          <w:szCs w:val="24"/>
        </w:rPr>
        <w:t>_____</w:t>
      </w:r>
      <w:r w:rsidR="00C76822" w:rsidRPr="00B21CC0">
        <w:rPr>
          <w:rFonts w:ascii="Times New Roman" w:hAnsi="Times New Roman" w:cs="Times New Roman"/>
          <w:spacing w:val="20"/>
          <w:sz w:val="24"/>
          <w:szCs w:val="24"/>
        </w:rPr>
        <w:t>__________ (</w:t>
      </w:r>
      <w:r w:rsidR="00B21CC0" w:rsidRPr="00B21CC0">
        <w:rPr>
          <w:rFonts w:ascii="Times New Roman" w:hAnsi="Times New Roman" w:cs="Times New Roman"/>
          <w:spacing w:val="20"/>
          <w:sz w:val="24"/>
          <w:szCs w:val="24"/>
        </w:rPr>
        <w:t>Vanderlei Lopes da Silva</w:t>
      </w:r>
      <w:r w:rsidR="00C76822" w:rsidRPr="00B21CC0">
        <w:rPr>
          <w:rFonts w:ascii="Times New Roman" w:hAnsi="Times New Roman" w:cs="Times New Roman"/>
          <w:spacing w:val="20"/>
          <w:sz w:val="24"/>
          <w:szCs w:val="24"/>
        </w:rPr>
        <w:t>), Presidente, digitei, conferi, subscrevi e assino conjuntamente com os demais membros da mesa diretiva.</w:t>
      </w:r>
      <w:r w:rsidR="00CC5258" w:rsidRPr="00B21CC0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</w:p>
    <w:p w14:paraId="26BCD79D" w14:textId="77777777" w:rsidR="00945042" w:rsidRDefault="00945042" w:rsidP="00B21CC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E02D722" w14:textId="61DAECD7" w:rsidR="00C76822" w:rsidRDefault="00D23FA5" w:rsidP="00B21CC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1CC0">
        <w:rPr>
          <w:rFonts w:ascii="Times New Roman" w:hAnsi="Times New Roman" w:cs="Times New Roman"/>
          <w:sz w:val="24"/>
          <w:szCs w:val="24"/>
        </w:rPr>
        <w:t xml:space="preserve">Ver. </w:t>
      </w:r>
      <w:r w:rsidR="00B21CC0" w:rsidRPr="00B21CC0">
        <w:rPr>
          <w:rFonts w:ascii="Times New Roman" w:hAnsi="Times New Roman" w:cs="Times New Roman"/>
          <w:sz w:val="24"/>
          <w:szCs w:val="24"/>
        </w:rPr>
        <w:t>VANDERLEI LOPES DA SILVA</w:t>
      </w:r>
      <w:r w:rsidR="00C31E26" w:rsidRPr="00B21CC0">
        <w:rPr>
          <w:rFonts w:ascii="Times New Roman" w:hAnsi="Times New Roman" w:cs="Times New Roman"/>
          <w:sz w:val="24"/>
          <w:szCs w:val="24"/>
        </w:rPr>
        <w:t xml:space="preserve"> </w:t>
      </w:r>
      <w:r w:rsidR="00C76822" w:rsidRPr="00B21CC0">
        <w:rPr>
          <w:rFonts w:ascii="Times New Roman" w:hAnsi="Times New Roman" w:cs="Times New Roman"/>
          <w:sz w:val="24"/>
          <w:szCs w:val="24"/>
        </w:rPr>
        <w:t>– Presidente</w:t>
      </w:r>
    </w:p>
    <w:p w14:paraId="0D9D2D2E" w14:textId="77777777" w:rsidR="00945042" w:rsidRDefault="00945042" w:rsidP="00B21CC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55019F" w14:textId="5E01FEEA" w:rsidR="00C76822" w:rsidRDefault="00C76822" w:rsidP="00B21CC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1CC0">
        <w:rPr>
          <w:rFonts w:ascii="Times New Roman" w:hAnsi="Times New Roman" w:cs="Times New Roman"/>
          <w:sz w:val="24"/>
          <w:szCs w:val="24"/>
        </w:rPr>
        <w:t xml:space="preserve">Ver. </w:t>
      </w:r>
      <w:r w:rsidR="00C31E26" w:rsidRPr="00B21CC0">
        <w:rPr>
          <w:rFonts w:ascii="Times New Roman" w:hAnsi="Times New Roman" w:cs="Times New Roman"/>
          <w:sz w:val="24"/>
          <w:szCs w:val="24"/>
        </w:rPr>
        <w:t xml:space="preserve">DANIEL MARCIANO BASÍLIO </w:t>
      </w:r>
      <w:r w:rsidRPr="00B21CC0">
        <w:rPr>
          <w:rFonts w:ascii="Times New Roman" w:hAnsi="Times New Roman" w:cs="Times New Roman"/>
          <w:sz w:val="24"/>
          <w:szCs w:val="24"/>
        </w:rPr>
        <w:t>– Vice-Presidente</w:t>
      </w:r>
    </w:p>
    <w:p w14:paraId="6FF6B134" w14:textId="77777777" w:rsidR="00B21CC0" w:rsidRPr="00B21CC0" w:rsidRDefault="00B21CC0" w:rsidP="00B21CC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B2C2594" w14:textId="5DB61FAC" w:rsidR="00C76822" w:rsidRPr="00B21CC0" w:rsidRDefault="00D23FA5" w:rsidP="00B21CC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1CC0">
        <w:rPr>
          <w:rFonts w:ascii="Times New Roman" w:hAnsi="Times New Roman" w:cs="Times New Roman"/>
          <w:sz w:val="24"/>
          <w:szCs w:val="24"/>
        </w:rPr>
        <w:t xml:space="preserve">Ver. </w:t>
      </w:r>
      <w:r w:rsidR="00B21CC0" w:rsidRPr="00B21CC0">
        <w:rPr>
          <w:rFonts w:ascii="Times New Roman" w:hAnsi="Times New Roman" w:cs="Times New Roman"/>
          <w:sz w:val="24"/>
          <w:szCs w:val="24"/>
        </w:rPr>
        <w:t>FILOMENA APAREECIDA JANINE</w:t>
      </w:r>
      <w:r w:rsidRPr="00B21CC0">
        <w:rPr>
          <w:rFonts w:ascii="Times New Roman" w:hAnsi="Times New Roman" w:cs="Times New Roman"/>
          <w:sz w:val="24"/>
          <w:szCs w:val="24"/>
        </w:rPr>
        <w:t xml:space="preserve"> </w:t>
      </w:r>
      <w:r w:rsidR="00C76822" w:rsidRPr="00B21CC0">
        <w:rPr>
          <w:rFonts w:ascii="Times New Roman" w:hAnsi="Times New Roman" w:cs="Times New Roman"/>
          <w:sz w:val="24"/>
          <w:szCs w:val="24"/>
        </w:rPr>
        <w:t xml:space="preserve">– </w:t>
      </w:r>
      <w:r w:rsidR="00945042" w:rsidRPr="00B21CC0">
        <w:rPr>
          <w:rFonts w:ascii="Times New Roman" w:hAnsi="Times New Roman" w:cs="Times New Roman"/>
          <w:sz w:val="24"/>
          <w:szCs w:val="24"/>
        </w:rPr>
        <w:t>1ª Secretária</w:t>
      </w:r>
    </w:p>
    <w:p w14:paraId="708665FC" w14:textId="77777777" w:rsidR="00B21CC0" w:rsidRPr="00B21CC0" w:rsidRDefault="00B21CC0" w:rsidP="00B21CC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D2A5A4C" w14:textId="32255A32" w:rsidR="00C71B1F" w:rsidRPr="00B21CC0" w:rsidRDefault="00C76822" w:rsidP="00B21CC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1CC0">
        <w:rPr>
          <w:rFonts w:ascii="Times New Roman" w:hAnsi="Times New Roman" w:cs="Times New Roman"/>
          <w:sz w:val="24"/>
          <w:szCs w:val="24"/>
        </w:rPr>
        <w:t xml:space="preserve">Ver. </w:t>
      </w:r>
      <w:r w:rsidR="00B21CC0" w:rsidRPr="00B21CC0">
        <w:rPr>
          <w:rFonts w:ascii="Times New Roman" w:hAnsi="Times New Roman" w:cs="Times New Roman"/>
          <w:sz w:val="24"/>
          <w:szCs w:val="24"/>
        </w:rPr>
        <w:t>ROSELI JESUS DO AMARAL LEME</w:t>
      </w:r>
      <w:r w:rsidR="00C31E26" w:rsidRPr="00B21CC0">
        <w:rPr>
          <w:rFonts w:ascii="Times New Roman" w:hAnsi="Times New Roman" w:cs="Times New Roman"/>
          <w:sz w:val="24"/>
          <w:szCs w:val="24"/>
        </w:rPr>
        <w:t xml:space="preserve"> </w:t>
      </w:r>
      <w:r w:rsidRPr="00B21CC0">
        <w:rPr>
          <w:rFonts w:ascii="Times New Roman" w:hAnsi="Times New Roman" w:cs="Times New Roman"/>
          <w:sz w:val="24"/>
          <w:szCs w:val="24"/>
        </w:rPr>
        <w:t xml:space="preserve">– </w:t>
      </w:r>
      <w:r w:rsidR="00945042" w:rsidRPr="00B21CC0">
        <w:rPr>
          <w:rFonts w:ascii="Times New Roman" w:hAnsi="Times New Roman" w:cs="Times New Roman"/>
          <w:sz w:val="24"/>
          <w:szCs w:val="24"/>
        </w:rPr>
        <w:t>2ª Secretária</w:t>
      </w:r>
    </w:p>
    <w:p w14:paraId="4353ABDF" w14:textId="77777777" w:rsidR="00C71B1F" w:rsidRPr="00B21CC0" w:rsidRDefault="00C71B1F" w:rsidP="00B21CC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BF55E61" w14:textId="7C7B849A" w:rsidR="008B3C97" w:rsidRPr="00B21CC0" w:rsidRDefault="00C76822" w:rsidP="00B21CC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1CC0">
        <w:rPr>
          <w:rFonts w:ascii="Times New Roman" w:hAnsi="Times New Roman" w:cs="Times New Roman"/>
          <w:sz w:val="24"/>
          <w:szCs w:val="24"/>
        </w:rPr>
        <w:t>Publicado na Secretaria Administrativa em</w:t>
      </w:r>
      <w:r w:rsidR="00C31E26" w:rsidRPr="00B21CC0">
        <w:rPr>
          <w:rFonts w:ascii="Times New Roman" w:hAnsi="Times New Roman" w:cs="Times New Roman"/>
          <w:sz w:val="24"/>
          <w:szCs w:val="24"/>
        </w:rPr>
        <w:t xml:space="preserve"> </w:t>
      </w:r>
      <w:r w:rsidR="00BD2A89">
        <w:rPr>
          <w:rFonts w:ascii="Times New Roman" w:hAnsi="Times New Roman" w:cs="Times New Roman"/>
          <w:sz w:val="24"/>
          <w:szCs w:val="24"/>
        </w:rPr>
        <w:t>17</w:t>
      </w:r>
      <w:r w:rsidR="00B21CC0" w:rsidRPr="00B21CC0">
        <w:rPr>
          <w:rFonts w:ascii="Times New Roman" w:hAnsi="Times New Roman" w:cs="Times New Roman"/>
          <w:sz w:val="24"/>
          <w:szCs w:val="24"/>
        </w:rPr>
        <w:t xml:space="preserve"> de </w:t>
      </w:r>
      <w:r w:rsidR="00BD2A89">
        <w:rPr>
          <w:rFonts w:ascii="Times New Roman" w:hAnsi="Times New Roman" w:cs="Times New Roman"/>
          <w:sz w:val="24"/>
          <w:szCs w:val="24"/>
        </w:rPr>
        <w:t>abril</w:t>
      </w:r>
      <w:r w:rsidR="00B21CC0" w:rsidRPr="00B21CC0">
        <w:rPr>
          <w:rFonts w:ascii="Times New Roman" w:hAnsi="Times New Roman" w:cs="Times New Roman"/>
          <w:sz w:val="24"/>
          <w:szCs w:val="24"/>
        </w:rPr>
        <w:t xml:space="preserve"> de 202</w:t>
      </w:r>
      <w:r w:rsidR="00BD2A89">
        <w:rPr>
          <w:rFonts w:ascii="Times New Roman" w:hAnsi="Times New Roman" w:cs="Times New Roman"/>
          <w:sz w:val="24"/>
          <w:szCs w:val="24"/>
        </w:rPr>
        <w:t>4</w:t>
      </w:r>
      <w:r w:rsidR="00B21CC0" w:rsidRPr="00B21CC0">
        <w:rPr>
          <w:rFonts w:ascii="Times New Roman" w:hAnsi="Times New Roman" w:cs="Times New Roman"/>
          <w:sz w:val="24"/>
          <w:szCs w:val="24"/>
        </w:rPr>
        <w:t>.</w:t>
      </w:r>
    </w:p>
    <w:sectPr w:rsidR="008B3C97" w:rsidRPr="00B21CC0" w:rsidSect="00C71B1F">
      <w:headerReference w:type="default" r:id="rId6"/>
      <w:pgSz w:w="11906" w:h="16838"/>
      <w:pgMar w:top="22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CB9DB" w14:textId="77777777" w:rsidR="00D23FA5" w:rsidRDefault="00D23FA5" w:rsidP="00D23FA5">
      <w:pPr>
        <w:spacing w:after="0" w:line="240" w:lineRule="auto"/>
      </w:pPr>
      <w:r>
        <w:separator/>
      </w:r>
    </w:p>
  </w:endnote>
  <w:endnote w:type="continuationSeparator" w:id="0">
    <w:p w14:paraId="76D5579F" w14:textId="77777777" w:rsidR="00D23FA5" w:rsidRDefault="00D23FA5" w:rsidP="00D23F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29D50" w14:textId="77777777" w:rsidR="00D23FA5" w:rsidRDefault="00D23FA5" w:rsidP="00D23FA5">
      <w:pPr>
        <w:spacing w:after="0" w:line="240" w:lineRule="auto"/>
      </w:pPr>
      <w:r>
        <w:separator/>
      </w:r>
    </w:p>
  </w:footnote>
  <w:footnote w:type="continuationSeparator" w:id="0">
    <w:p w14:paraId="0BE87FEE" w14:textId="77777777" w:rsidR="00D23FA5" w:rsidRDefault="00D23FA5" w:rsidP="00D23F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110B9" w14:textId="4BC573E7" w:rsidR="00E478F9" w:rsidRDefault="00E478F9">
    <w:pPr>
      <w:pStyle w:val="Cabealho"/>
    </w:pPr>
    <w:r w:rsidRPr="008E4C60">
      <w:rPr>
        <w:noProof/>
      </w:rPr>
      <w:drawing>
        <wp:inline distT="0" distB="0" distL="0" distR="0" wp14:anchorId="589BD71E" wp14:editId="16E78AD3">
          <wp:extent cx="5398770" cy="80899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808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490"/>
    <w:rsid w:val="00007493"/>
    <w:rsid w:val="002A6D00"/>
    <w:rsid w:val="0072658B"/>
    <w:rsid w:val="008B3C97"/>
    <w:rsid w:val="00945042"/>
    <w:rsid w:val="00B21CC0"/>
    <w:rsid w:val="00BD2A89"/>
    <w:rsid w:val="00C31E26"/>
    <w:rsid w:val="00C71B1F"/>
    <w:rsid w:val="00C76822"/>
    <w:rsid w:val="00CB4CC5"/>
    <w:rsid w:val="00CC5258"/>
    <w:rsid w:val="00D03490"/>
    <w:rsid w:val="00D23FA5"/>
    <w:rsid w:val="00D72708"/>
    <w:rsid w:val="00E478F9"/>
    <w:rsid w:val="00F16D5E"/>
    <w:rsid w:val="00F64E2B"/>
    <w:rsid w:val="00FC4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27A60E1"/>
  <w15:chartTrackingRefBased/>
  <w15:docId w15:val="{C8805E19-C39F-4DE9-B73E-BEF2A79C1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3C9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C52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5258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D23F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3FA5"/>
  </w:style>
  <w:style w:type="paragraph" w:styleId="Rodap">
    <w:name w:val="footer"/>
    <w:basedOn w:val="Normal"/>
    <w:link w:val="RodapChar"/>
    <w:uiPriority w:val="99"/>
    <w:unhideWhenUsed/>
    <w:rsid w:val="00D23F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3F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Jonatan Leme</dc:creator>
  <cp:keywords/>
  <dc:description/>
  <cp:lastModifiedBy>camar</cp:lastModifiedBy>
  <cp:revision>2</cp:revision>
  <cp:lastPrinted>2023-01-10T13:00:00Z</cp:lastPrinted>
  <dcterms:created xsi:type="dcterms:W3CDTF">2024-04-16T14:57:00Z</dcterms:created>
  <dcterms:modified xsi:type="dcterms:W3CDTF">2024-04-16T14:57:00Z</dcterms:modified>
</cp:coreProperties>
</file>