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3DE05" w14:textId="4AB3A6D4" w:rsidR="00B431C8" w:rsidRDefault="00520AB0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AB0">
        <w:rPr>
          <w:rFonts w:asciiTheme="majorHAnsi" w:hAnsiTheme="majorHAnsi" w:cstheme="majorHAnsi"/>
          <w:sz w:val="24"/>
          <w:szCs w:val="24"/>
        </w:rPr>
        <w:t xml:space="preserve">PROJETO </w:t>
      </w:r>
      <w:r w:rsidRPr="00DD2C49">
        <w:rPr>
          <w:rFonts w:asciiTheme="majorHAnsi" w:hAnsiTheme="majorHAnsi" w:cstheme="majorHAnsi"/>
          <w:sz w:val="24"/>
          <w:szCs w:val="24"/>
        </w:rPr>
        <w:t xml:space="preserve">DE LEI N° </w:t>
      </w:r>
      <w:r w:rsidR="00651CED">
        <w:rPr>
          <w:rFonts w:asciiTheme="majorHAnsi" w:hAnsiTheme="majorHAnsi" w:cstheme="majorHAnsi"/>
          <w:sz w:val="24"/>
          <w:szCs w:val="24"/>
        </w:rPr>
        <w:t xml:space="preserve">    </w:t>
      </w:r>
      <w:r w:rsidR="00105B4A">
        <w:rPr>
          <w:rFonts w:asciiTheme="majorHAnsi" w:hAnsiTheme="majorHAnsi" w:cstheme="majorHAnsi"/>
          <w:sz w:val="24"/>
          <w:szCs w:val="24"/>
        </w:rPr>
        <w:t>11</w:t>
      </w:r>
      <w:r w:rsidR="00651CED">
        <w:rPr>
          <w:rFonts w:asciiTheme="majorHAnsi" w:hAnsiTheme="majorHAnsi" w:cstheme="majorHAnsi"/>
          <w:sz w:val="24"/>
          <w:szCs w:val="24"/>
        </w:rPr>
        <w:t xml:space="preserve"> </w:t>
      </w:r>
      <w:r w:rsidRPr="00DD2C49">
        <w:rPr>
          <w:rFonts w:asciiTheme="majorHAnsi" w:hAnsiTheme="majorHAnsi" w:cstheme="majorHAnsi"/>
          <w:sz w:val="24"/>
          <w:szCs w:val="24"/>
        </w:rPr>
        <w:t>/202</w:t>
      </w:r>
      <w:r w:rsidR="00B431C8" w:rsidRPr="00DD2C49">
        <w:rPr>
          <w:rFonts w:asciiTheme="majorHAnsi" w:hAnsiTheme="majorHAnsi" w:cstheme="majorHAnsi"/>
          <w:sz w:val="24"/>
          <w:szCs w:val="24"/>
        </w:rPr>
        <w:t>5</w:t>
      </w:r>
    </w:p>
    <w:p w14:paraId="695E05C8" w14:textId="2810A27F" w:rsidR="00E30751" w:rsidRDefault="00520AB0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AB0">
        <w:rPr>
          <w:rFonts w:asciiTheme="majorHAnsi" w:hAnsiTheme="majorHAnsi" w:cstheme="majorHAnsi"/>
          <w:sz w:val="24"/>
          <w:szCs w:val="24"/>
        </w:rPr>
        <w:t xml:space="preserve">DE </w:t>
      </w:r>
      <w:r w:rsidR="00724C18">
        <w:rPr>
          <w:rFonts w:asciiTheme="majorHAnsi" w:hAnsiTheme="majorHAnsi" w:cstheme="majorHAnsi"/>
          <w:sz w:val="24"/>
          <w:szCs w:val="24"/>
        </w:rPr>
        <w:t>25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</w:t>
      </w:r>
      <w:r w:rsidR="00017956">
        <w:rPr>
          <w:rFonts w:asciiTheme="majorHAnsi" w:hAnsiTheme="majorHAnsi" w:cstheme="majorHAnsi"/>
          <w:sz w:val="24"/>
          <w:szCs w:val="24"/>
        </w:rPr>
        <w:t>MAIO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2025</w:t>
      </w:r>
    </w:p>
    <w:p w14:paraId="735C95DE" w14:textId="77777777" w:rsidR="00B431C8" w:rsidRPr="00B431C8" w:rsidRDefault="00B431C8" w:rsidP="00B431C8"/>
    <w:p w14:paraId="231361C5" w14:textId="77777777" w:rsidR="00B431C8" w:rsidRPr="00B431C8" w:rsidRDefault="00B431C8" w:rsidP="00B431C8">
      <w:pPr>
        <w:ind w:left="567"/>
      </w:pPr>
    </w:p>
    <w:p w14:paraId="5710A61E" w14:textId="47885AB5" w:rsidR="00E30751" w:rsidRPr="00B431C8" w:rsidRDefault="00B431C8" w:rsidP="00B431C8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  <w:r w:rsidRPr="00B431C8">
        <w:rPr>
          <w:rFonts w:asciiTheme="majorHAnsi" w:hAnsiTheme="majorHAnsi" w:cstheme="majorHAnsi"/>
          <w:b/>
          <w:bCs/>
          <w:i/>
          <w:iCs/>
          <w:szCs w:val="24"/>
        </w:rPr>
        <w:t>“Dispõe sobre denominação de</w:t>
      </w:r>
      <w:r w:rsidR="00651CED">
        <w:rPr>
          <w:rFonts w:asciiTheme="majorHAnsi" w:hAnsiTheme="majorHAnsi" w:cstheme="majorHAnsi"/>
          <w:b/>
          <w:bCs/>
          <w:i/>
          <w:iCs/>
          <w:szCs w:val="24"/>
        </w:rPr>
        <w:t xml:space="preserve"> bem p</w:t>
      </w:r>
      <w:r w:rsidR="00764532">
        <w:rPr>
          <w:rFonts w:asciiTheme="majorHAnsi" w:hAnsiTheme="majorHAnsi" w:cstheme="majorHAnsi"/>
          <w:b/>
          <w:bCs/>
          <w:i/>
          <w:iCs/>
          <w:szCs w:val="24"/>
        </w:rPr>
        <w:t>ú</w:t>
      </w:r>
      <w:r w:rsidR="00651CED">
        <w:rPr>
          <w:rFonts w:asciiTheme="majorHAnsi" w:hAnsiTheme="majorHAnsi" w:cstheme="majorHAnsi"/>
          <w:b/>
          <w:bCs/>
          <w:i/>
          <w:iCs/>
          <w:szCs w:val="24"/>
        </w:rPr>
        <w:t>blico</w:t>
      </w:r>
      <w:r w:rsidRPr="00B431C8">
        <w:rPr>
          <w:rFonts w:asciiTheme="majorHAnsi" w:hAnsiTheme="majorHAnsi" w:cstheme="majorHAnsi"/>
          <w:b/>
          <w:bCs/>
          <w:i/>
          <w:iCs/>
          <w:szCs w:val="24"/>
        </w:rPr>
        <w:t>”</w:t>
      </w:r>
    </w:p>
    <w:p w14:paraId="660F544B" w14:textId="77777777" w:rsidR="00E30751" w:rsidRDefault="00E30751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6E92F2DF" w14:textId="77777777" w:rsidR="00B431C8" w:rsidRPr="0093088F" w:rsidRDefault="00B431C8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7521BB4D" w14:textId="4FA2D1BF" w:rsidR="00E30751" w:rsidRPr="0093088F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                   </w:t>
      </w:r>
      <w:r w:rsidR="00520AB0">
        <w:rPr>
          <w:rFonts w:asciiTheme="majorHAnsi" w:hAnsiTheme="majorHAnsi" w:cstheme="majorHAnsi"/>
          <w:b/>
          <w:bCs/>
          <w:szCs w:val="24"/>
        </w:rPr>
        <w:t>VANDERLEI LOPES DA SILVA</w:t>
      </w:r>
      <w:r w:rsidRPr="0093088F">
        <w:rPr>
          <w:rFonts w:asciiTheme="majorHAnsi" w:hAnsiTheme="majorHAnsi" w:cstheme="majorHAnsi"/>
          <w:szCs w:val="24"/>
        </w:rPr>
        <w:t>, Prefeito Municipal de Pedra Bela, Estado de São Paulo, no uso das suas atribuições legais</w:t>
      </w:r>
      <w:r w:rsidR="00520AB0">
        <w:rPr>
          <w:rFonts w:asciiTheme="majorHAnsi" w:hAnsiTheme="majorHAnsi" w:cstheme="majorHAnsi"/>
          <w:szCs w:val="24"/>
        </w:rPr>
        <w:t>:</w:t>
      </w:r>
    </w:p>
    <w:p w14:paraId="2A1B750E" w14:textId="77777777" w:rsidR="00E30751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ab/>
      </w:r>
      <w:r w:rsidRPr="0093088F">
        <w:rPr>
          <w:rFonts w:asciiTheme="majorHAnsi" w:hAnsiTheme="majorHAnsi" w:cstheme="majorHAnsi"/>
          <w:szCs w:val="24"/>
        </w:rPr>
        <w:tab/>
        <w:t>Faz saber que a Câmara Municipal de Pedra Bela, aprova e ele sanciona e promulga a seguinte Lei:</w:t>
      </w:r>
    </w:p>
    <w:p w14:paraId="49D56109" w14:textId="77777777" w:rsidR="00520AB0" w:rsidRPr="0093088F" w:rsidRDefault="00520AB0" w:rsidP="00B431C8">
      <w:pPr>
        <w:spacing w:line="360" w:lineRule="auto"/>
        <w:ind w:left="567" w:right="-2" w:firstLine="1418"/>
        <w:jc w:val="both"/>
        <w:rPr>
          <w:rFonts w:asciiTheme="majorHAnsi" w:hAnsiTheme="majorHAnsi" w:cstheme="majorHAnsi"/>
          <w:szCs w:val="24"/>
        </w:rPr>
      </w:pPr>
    </w:p>
    <w:p w14:paraId="7A666C21" w14:textId="7EF9BEF4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1º</w:t>
      </w:r>
      <w:r w:rsidR="00520AB0">
        <w:rPr>
          <w:rFonts w:asciiTheme="majorHAnsi" w:hAnsiTheme="majorHAnsi" w:cstheme="majorHAnsi"/>
          <w:b/>
          <w:bCs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 xml:space="preserve">Fica denominada </w:t>
      </w:r>
      <w:r w:rsidRPr="0093088F">
        <w:rPr>
          <w:rFonts w:asciiTheme="majorHAnsi" w:hAnsiTheme="majorHAnsi" w:cstheme="majorHAnsi"/>
          <w:b/>
          <w:bCs/>
          <w:szCs w:val="24"/>
        </w:rPr>
        <w:t>“</w:t>
      </w:r>
      <w:r w:rsidR="00651CED">
        <w:rPr>
          <w:rFonts w:asciiTheme="majorHAnsi" w:hAnsiTheme="majorHAnsi" w:cstheme="majorHAnsi"/>
          <w:b/>
          <w:bCs/>
          <w:szCs w:val="24"/>
        </w:rPr>
        <w:t>Garagem Municipal Ivair Antônio Leme”</w:t>
      </w:r>
      <w:r w:rsidRPr="0093088F">
        <w:rPr>
          <w:rFonts w:asciiTheme="majorHAnsi" w:hAnsiTheme="majorHAnsi" w:cstheme="majorHAnsi"/>
          <w:b/>
          <w:bCs/>
          <w:szCs w:val="24"/>
        </w:rPr>
        <w:t xml:space="preserve"> </w:t>
      </w:r>
      <w:r w:rsidR="00F10226" w:rsidRPr="0093088F">
        <w:rPr>
          <w:rFonts w:asciiTheme="majorHAnsi" w:hAnsiTheme="majorHAnsi" w:cstheme="majorHAnsi"/>
          <w:szCs w:val="24"/>
        </w:rPr>
        <w:t>o</w:t>
      </w:r>
      <w:r w:rsidR="00651CED">
        <w:rPr>
          <w:rFonts w:asciiTheme="majorHAnsi" w:hAnsiTheme="majorHAnsi" w:cstheme="majorHAnsi"/>
          <w:szCs w:val="24"/>
        </w:rPr>
        <w:t xml:space="preserve"> imóvel público </w:t>
      </w:r>
      <w:bookmarkStart w:id="0" w:name="_Hlk198627987"/>
      <w:r w:rsidR="00651CED">
        <w:rPr>
          <w:rFonts w:asciiTheme="majorHAnsi" w:hAnsiTheme="majorHAnsi" w:cstheme="majorHAnsi"/>
          <w:szCs w:val="24"/>
        </w:rPr>
        <w:t xml:space="preserve">utilizado para guarda/estacionamento de veículos pertencentes ao Município de Pedra Bela – SP, </w:t>
      </w:r>
      <w:r w:rsidR="00764532">
        <w:rPr>
          <w:rFonts w:asciiTheme="majorHAnsi" w:hAnsiTheme="majorHAnsi" w:cstheme="majorHAnsi"/>
          <w:szCs w:val="24"/>
        </w:rPr>
        <w:t xml:space="preserve"> </w:t>
      </w:r>
      <w:r w:rsidR="00F10226" w:rsidRPr="0093088F">
        <w:rPr>
          <w:rFonts w:asciiTheme="majorHAnsi" w:hAnsiTheme="majorHAnsi" w:cstheme="majorHAnsi"/>
          <w:szCs w:val="24"/>
        </w:rPr>
        <w:t xml:space="preserve"> </w:t>
      </w:r>
      <w:bookmarkStart w:id="1" w:name="_Hlk198634554"/>
      <w:r w:rsidR="001F49E2">
        <w:rPr>
          <w:rFonts w:asciiTheme="majorHAnsi" w:hAnsiTheme="majorHAnsi" w:cstheme="majorHAnsi"/>
          <w:szCs w:val="24"/>
        </w:rPr>
        <w:t xml:space="preserve">localizado na </w:t>
      </w:r>
      <w:r w:rsidR="00346622">
        <w:rPr>
          <w:rFonts w:asciiTheme="majorHAnsi" w:hAnsiTheme="majorHAnsi" w:cstheme="majorHAnsi"/>
          <w:szCs w:val="24"/>
        </w:rPr>
        <w:t>Rua Hilário Maciel Leme</w:t>
      </w:r>
      <w:r w:rsidR="001F49E2">
        <w:rPr>
          <w:rFonts w:asciiTheme="majorHAnsi" w:hAnsiTheme="majorHAnsi" w:cstheme="majorHAnsi"/>
          <w:szCs w:val="24"/>
        </w:rPr>
        <w:t xml:space="preserve">, altura do numeral </w:t>
      </w:r>
      <w:bookmarkStart w:id="2" w:name="_GoBack"/>
      <w:bookmarkEnd w:id="2"/>
      <w:r w:rsidR="00346622">
        <w:rPr>
          <w:rFonts w:asciiTheme="majorHAnsi" w:hAnsiTheme="majorHAnsi" w:cstheme="majorHAnsi"/>
          <w:szCs w:val="24"/>
        </w:rPr>
        <w:t>150</w:t>
      </w:r>
      <w:r w:rsidR="001F49E2">
        <w:rPr>
          <w:rFonts w:asciiTheme="majorHAnsi" w:hAnsiTheme="majorHAnsi" w:cstheme="majorHAnsi"/>
          <w:szCs w:val="24"/>
        </w:rPr>
        <w:t>, Pedra Bela – SP, CEP 12990-0</w:t>
      </w:r>
      <w:r w:rsidR="00346622">
        <w:rPr>
          <w:rFonts w:asciiTheme="majorHAnsi" w:hAnsiTheme="majorHAnsi" w:cstheme="majorHAnsi"/>
          <w:szCs w:val="24"/>
        </w:rPr>
        <w:t>13</w:t>
      </w:r>
      <w:r w:rsidR="001F49E2">
        <w:rPr>
          <w:rFonts w:asciiTheme="majorHAnsi" w:hAnsiTheme="majorHAnsi" w:cstheme="majorHAnsi"/>
          <w:szCs w:val="24"/>
        </w:rPr>
        <w:t xml:space="preserve">, com as </w:t>
      </w:r>
      <w:r w:rsidR="00F10226" w:rsidRPr="0093088F">
        <w:rPr>
          <w:rFonts w:asciiTheme="majorHAnsi" w:hAnsiTheme="majorHAnsi" w:cstheme="majorHAnsi"/>
          <w:szCs w:val="24"/>
        </w:rPr>
        <w:t xml:space="preserve"> seguintes coordenadas </w:t>
      </w:r>
      <w:r w:rsidR="001F49E2">
        <w:rPr>
          <w:rFonts w:asciiTheme="majorHAnsi" w:hAnsiTheme="majorHAnsi" w:cstheme="majorHAnsi"/>
          <w:szCs w:val="24"/>
        </w:rPr>
        <w:t>-22.</w:t>
      </w:r>
      <w:bookmarkEnd w:id="0"/>
      <w:r w:rsidR="00346622">
        <w:rPr>
          <w:rFonts w:asciiTheme="majorHAnsi" w:hAnsiTheme="majorHAnsi" w:cstheme="majorHAnsi"/>
          <w:szCs w:val="24"/>
        </w:rPr>
        <w:t>795117</w:t>
      </w:r>
      <w:r w:rsidR="00724C18">
        <w:rPr>
          <w:rFonts w:asciiTheme="majorHAnsi" w:hAnsiTheme="majorHAnsi" w:cstheme="majorHAnsi"/>
          <w:b/>
          <w:bCs/>
          <w:szCs w:val="24"/>
        </w:rPr>
        <w:t xml:space="preserve">, </w:t>
      </w:r>
      <w:r w:rsidR="00346622">
        <w:rPr>
          <w:rFonts w:asciiTheme="majorHAnsi" w:hAnsiTheme="majorHAnsi" w:cstheme="majorHAnsi"/>
          <w:b/>
          <w:bCs/>
          <w:szCs w:val="24"/>
        </w:rPr>
        <w:t xml:space="preserve"> -</w:t>
      </w:r>
      <w:r w:rsidR="00346622" w:rsidRPr="00346622">
        <w:rPr>
          <w:rFonts w:asciiTheme="majorHAnsi" w:hAnsiTheme="majorHAnsi" w:cstheme="majorHAnsi"/>
          <w:szCs w:val="24"/>
        </w:rPr>
        <w:t>46.441478</w:t>
      </w:r>
      <w:r w:rsidR="00346622">
        <w:rPr>
          <w:rFonts w:asciiTheme="majorHAnsi" w:hAnsiTheme="majorHAnsi" w:cstheme="majorHAnsi"/>
          <w:b/>
          <w:bCs/>
          <w:szCs w:val="24"/>
        </w:rPr>
        <w:t xml:space="preserve"> </w:t>
      </w:r>
      <w:bookmarkEnd w:id="1"/>
      <w:r w:rsidR="003360CC" w:rsidRPr="0093088F">
        <w:rPr>
          <w:rFonts w:asciiTheme="majorHAnsi" w:hAnsiTheme="majorHAnsi" w:cstheme="majorHAnsi"/>
          <w:szCs w:val="24"/>
        </w:rPr>
        <w:t>conforme</w:t>
      </w:r>
      <w:r w:rsidR="00520AB0">
        <w:rPr>
          <w:rFonts w:asciiTheme="majorHAnsi" w:hAnsiTheme="majorHAnsi" w:cstheme="majorHAnsi"/>
          <w:szCs w:val="24"/>
        </w:rPr>
        <w:t xml:space="preserve"> informações </w:t>
      </w:r>
      <w:r w:rsidR="003360CC" w:rsidRPr="0093088F">
        <w:rPr>
          <w:rFonts w:asciiTheme="majorHAnsi" w:hAnsiTheme="majorHAnsi" w:cstheme="majorHAnsi"/>
          <w:szCs w:val="24"/>
        </w:rPr>
        <w:t>anex</w:t>
      </w:r>
      <w:r w:rsidR="00520AB0">
        <w:rPr>
          <w:rFonts w:asciiTheme="majorHAnsi" w:hAnsiTheme="majorHAnsi" w:cstheme="majorHAnsi"/>
          <w:szCs w:val="24"/>
        </w:rPr>
        <w:t>as</w:t>
      </w:r>
      <w:r w:rsidR="003360CC" w:rsidRPr="0093088F">
        <w:rPr>
          <w:rFonts w:asciiTheme="majorHAnsi" w:hAnsiTheme="majorHAnsi" w:cstheme="majorHAnsi"/>
          <w:szCs w:val="24"/>
        </w:rPr>
        <w:t>.</w:t>
      </w:r>
    </w:p>
    <w:p w14:paraId="4BAF5CD0" w14:textId="5CAE77E0" w:rsidR="00520AB0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2°</w:t>
      </w:r>
      <w:r w:rsidR="00520AB0">
        <w:rPr>
          <w:rFonts w:asciiTheme="majorHAnsi" w:hAnsiTheme="majorHAnsi" w:cstheme="majorHAnsi"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>As despesas decorrentes da aplicação desta Lei correrão por conta de dotação própria do orçamento vigente.</w:t>
      </w:r>
    </w:p>
    <w:p w14:paraId="6613867A" w14:textId="55A4570D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3°</w:t>
      </w:r>
      <w:r w:rsidR="00B431C8">
        <w:rPr>
          <w:rFonts w:asciiTheme="majorHAnsi" w:hAnsiTheme="majorHAnsi" w:cstheme="majorHAnsi"/>
          <w:szCs w:val="24"/>
        </w:rPr>
        <w:t>.</w:t>
      </w:r>
      <w:r w:rsidRPr="0093088F">
        <w:rPr>
          <w:rFonts w:asciiTheme="majorHAnsi" w:hAnsiTheme="majorHAnsi" w:cstheme="majorHAnsi"/>
          <w:szCs w:val="24"/>
        </w:rPr>
        <w:t xml:space="preserve"> Esta lei entrará em vigor na data de sua publicação.</w:t>
      </w:r>
    </w:p>
    <w:p w14:paraId="161AD1E3" w14:textId="77777777" w:rsidR="00E30751" w:rsidRPr="0093088F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007AC58E" w14:textId="3E94338E" w:rsidR="00E30751" w:rsidRPr="0093088F" w:rsidRDefault="00E30751" w:rsidP="00B431C8">
      <w:pPr>
        <w:spacing w:line="360" w:lineRule="auto"/>
        <w:ind w:left="567"/>
        <w:jc w:val="right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Pedra Bela, </w:t>
      </w:r>
      <w:r w:rsidR="00724C18">
        <w:rPr>
          <w:rFonts w:asciiTheme="majorHAnsi" w:hAnsiTheme="majorHAnsi" w:cstheme="majorHAnsi"/>
          <w:szCs w:val="24"/>
        </w:rPr>
        <w:t>2</w:t>
      </w:r>
      <w:r w:rsidR="001F49E2">
        <w:rPr>
          <w:rFonts w:asciiTheme="majorHAnsi" w:hAnsiTheme="majorHAnsi" w:cstheme="majorHAnsi"/>
          <w:szCs w:val="24"/>
        </w:rPr>
        <w:t>0</w:t>
      </w:r>
      <w:r w:rsidR="00520AB0">
        <w:rPr>
          <w:rFonts w:asciiTheme="majorHAnsi" w:hAnsiTheme="majorHAnsi" w:cstheme="majorHAnsi"/>
          <w:szCs w:val="24"/>
        </w:rPr>
        <w:t xml:space="preserve"> de </w:t>
      </w:r>
      <w:r w:rsidR="001F49E2">
        <w:rPr>
          <w:rFonts w:asciiTheme="majorHAnsi" w:hAnsiTheme="majorHAnsi" w:cstheme="majorHAnsi"/>
          <w:szCs w:val="24"/>
        </w:rPr>
        <w:t>maio</w:t>
      </w:r>
      <w:r w:rsidR="00520AB0">
        <w:rPr>
          <w:rFonts w:asciiTheme="majorHAnsi" w:hAnsiTheme="majorHAnsi" w:cstheme="majorHAnsi"/>
          <w:szCs w:val="24"/>
        </w:rPr>
        <w:t xml:space="preserve"> de 2025</w:t>
      </w:r>
      <w:r w:rsidR="00FF6D04" w:rsidRPr="0093088F">
        <w:rPr>
          <w:rFonts w:asciiTheme="majorHAnsi" w:hAnsiTheme="majorHAnsi" w:cstheme="majorHAnsi"/>
          <w:szCs w:val="24"/>
        </w:rPr>
        <w:t>.</w:t>
      </w:r>
    </w:p>
    <w:p w14:paraId="00F98912" w14:textId="77777777" w:rsidR="00E30751" w:rsidRPr="0093088F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6B1AD54F" w14:textId="77777777" w:rsidR="00E30751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b/>
          <w:szCs w:val="24"/>
        </w:rPr>
      </w:pPr>
    </w:p>
    <w:p w14:paraId="69CF172B" w14:textId="77777777" w:rsidR="0048562F" w:rsidRDefault="0048562F" w:rsidP="00B431C8">
      <w:pPr>
        <w:spacing w:line="360" w:lineRule="auto"/>
        <w:ind w:left="567"/>
        <w:jc w:val="both"/>
        <w:rPr>
          <w:rFonts w:asciiTheme="majorHAnsi" w:hAnsiTheme="majorHAnsi" w:cstheme="majorHAnsi"/>
          <w:b/>
          <w:szCs w:val="24"/>
        </w:rPr>
      </w:pPr>
    </w:p>
    <w:p w14:paraId="5DFE5E02" w14:textId="77777777" w:rsidR="00B431C8" w:rsidRPr="0093088F" w:rsidRDefault="00B431C8" w:rsidP="00B431C8">
      <w:pPr>
        <w:spacing w:line="360" w:lineRule="auto"/>
        <w:ind w:left="567"/>
        <w:jc w:val="both"/>
        <w:rPr>
          <w:rFonts w:asciiTheme="majorHAnsi" w:hAnsiTheme="majorHAnsi" w:cstheme="majorHAnsi"/>
          <w:b/>
          <w:szCs w:val="24"/>
        </w:rPr>
      </w:pPr>
    </w:p>
    <w:p w14:paraId="2C85F6D1" w14:textId="1DBB3314" w:rsidR="004111D6" w:rsidRDefault="001F49E2" w:rsidP="00B431C8">
      <w:pPr>
        <w:spacing w:line="360" w:lineRule="auto"/>
        <w:ind w:left="567"/>
        <w:jc w:val="center"/>
        <w:rPr>
          <w:rFonts w:asciiTheme="majorHAnsi" w:hAnsiTheme="majorHAnsi" w:cstheme="majorHAnsi"/>
          <w:b/>
          <w:szCs w:val="24"/>
        </w:rPr>
      </w:pPr>
      <w:r>
        <w:rPr>
          <w:rFonts w:asciiTheme="majorHAnsi" w:hAnsiTheme="majorHAnsi" w:cstheme="majorHAnsi"/>
          <w:b/>
          <w:szCs w:val="24"/>
        </w:rPr>
        <w:t>Roseli Jesus do Amaral Leme</w:t>
      </w:r>
    </w:p>
    <w:p w14:paraId="57BC7B38" w14:textId="1908A295" w:rsidR="00520AB0" w:rsidRPr="00520AB0" w:rsidRDefault="00346622" w:rsidP="00B431C8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noProof/>
          <w:szCs w:val="24"/>
        </w:rPr>
      </w:pPr>
      <w:r>
        <w:rPr>
          <w:rFonts w:asciiTheme="majorHAnsi" w:hAnsiTheme="majorHAnsi" w:cstheme="majorHAnsi"/>
          <w:bCs/>
          <w:i/>
          <w:iCs/>
          <w:szCs w:val="24"/>
        </w:rPr>
        <w:t xml:space="preserve">Vereadora/ Primeira Secretária </w:t>
      </w:r>
    </w:p>
    <w:sectPr w:rsidR="00520AB0" w:rsidRPr="00520AB0" w:rsidSect="00B431C8">
      <w:headerReference w:type="default" r:id="rId7"/>
      <w:footerReference w:type="default" r:id="rId8"/>
      <w:pgSz w:w="11906" w:h="16838" w:code="9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DD6D8E" w14:textId="06FEC58E" w:rsid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 w:rsidRPr="00DD2C49">
      <w:rPr>
        <w:rFonts w:asciiTheme="majorHAnsi" w:hAnsiTheme="majorHAnsi" w:cstheme="majorHAnsi"/>
        <w:color w:val="7F7F7F" w:themeColor="text1" w:themeTint="80"/>
        <w:sz w:val="18"/>
        <w:szCs w:val="18"/>
      </w:rPr>
      <w:t>Rua Bernardino de Lima Paes, 45. Centro. Pedra Bela/SP CEP 12.990-000</w:t>
    </w:r>
  </w:p>
  <w:p w14:paraId="235F6945" w14:textId="3F80CB95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>
      <w:rPr>
        <w:rFonts w:asciiTheme="majorHAnsi" w:hAnsiTheme="majorHAnsi" w:cstheme="majorHAnsi"/>
        <w:color w:val="7F7F7F" w:themeColor="text1" w:themeTint="80"/>
        <w:sz w:val="18"/>
        <w:szCs w:val="18"/>
      </w:rPr>
      <w:t>Telefone: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2E3C1C" w14:textId="32132485" w:rsidR="00B431C8" w:rsidRDefault="00B431C8" w:rsidP="00B431C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6CE00E" wp14:editId="1086B215">
          <wp:extent cx="5463568" cy="819150"/>
          <wp:effectExtent l="0" t="0" r="3810" b="0"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8269" cy="828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A2E9F3" w14:textId="77777777" w:rsidR="00B431C8" w:rsidRDefault="00B431C8" w:rsidP="00B431C8">
    <w:pPr>
      <w:pStyle w:val="Cabealho"/>
      <w:jc w:val="center"/>
    </w:pPr>
  </w:p>
  <w:p w14:paraId="2AEEF2B9" w14:textId="77777777" w:rsidR="00B431C8" w:rsidRDefault="00B431C8" w:rsidP="00B431C8">
    <w:pPr>
      <w:pStyle w:val="Cabealho"/>
      <w:jc w:val="center"/>
    </w:pPr>
  </w:p>
  <w:p w14:paraId="033D1419" w14:textId="77777777" w:rsidR="00B431C8" w:rsidRDefault="00B431C8" w:rsidP="00B431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17956"/>
    <w:rsid w:val="00042D28"/>
    <w:rsid w:val="00044DEC"/>
    <w:rsid w:val="00105B4A"/>
    <w:rsid w:val="001242FE"/>
    <w:rsid w:val="00137C44"/>
    <w:rsid w:val="00163036"/>
    <w:rsid w:val="0016446C"/>
    <w:rsid w:val="00171A26"/>
    <w:rsid w:val="001C1593"/>
    <w:rsid w:val="001E54B2"/>
    <w:rsid w:val="001F49E2"/>
    <w:rsid w:val="00290505"/>
    <w:rsid w:val="002C4E4F"/>
    <w:rsid w:val="0032553E"/>
    <w:rsid w:val="003360CC"/>
    <w:rsid w:val="00346622"/>
    <w:rsid w:val="00372CB7"/>
    <w:rsid w:val="003764E5"/>
    <w:rsid w:val="003979E3"/>
    <w:rsid w:val="003B6253"/>
    <w:rsid w:val="004111D6"/>
    <w:rsid w:val="0048562F"/>
    <w:rsid w:val="004D7722"/>
    <w:rsid w:val="005062D1"/>
    <w:rsid w:val="0051599D"/>
    <w:rsid w:val="00517354"/>
    <w:rsid w:val="00520AB0"/>
    <w:rsid w:val="005D0448"/>
    <w:rsid w:val="00651CED"/>
    <w:rsid w:val="0070020A"/>
    <w:rsid w:val="00724C18"/>
    <w:rsid w:val="00737B6B"/>
    <w:rsid w:val="00764532"/>
    <w:rsid w:val="00781C6C"/>
    <w:rsid w:val="008108AD"/>
    <w:rsid w:val="00814EE9"/>
    <w:rsid w:val="0086293C"/>
    <w:rsid w:val="0093088F"/>
    <w:rsid w:val="00A3096C"/>
    <w:rsid w:val="00A34A32"/>
    <w:rsid w:val="00A429C2"/>
    <w:rsid w:val="00A47F64"/>
    <w:rsid w:val="00A70082"/>
    <w:rsid w:val="00A71709"/>
    <w:rsid w:val="00A916BC"/>
    <w:rsid w:val="00AE1303"/>
    <w:rsid w:val="00AF35B3"/>
    <w:rsid w:val="00B26ABF"/>
    <w:rsid w:val="00B302A8"/>
    <w:rsid w:val="00B431C8"/>
    <w:rsid w:val="00BE3034"/>
    <w:rsid w:val="00BF6795"/>
    <w:rsid w:val="00CA2BE4"/>
    <w:rsid w:val="00D30EF8"/>
    <w:rsid w:val="00DD2C49"/>
    <w:rsid w:val="00DE0E8F"/>
    <w:rsid w:val="00E14BFB"/>
    <w:rsid w:val="00E30751"/>
    <w:rsid w:val="00E31EEE"/>
    <w:rsid w:val="00E770EB"/>
    <w:rsid w:val="00E81AAE"/>
    <w:rsid w:val="00EA062A"/>
    <w:rsid w:val="00EA6E2D"/>
    <w:rsid w:val="00F10226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Juridico</cp:lastModifiedBy>
  <cp:revision>2</cp:revision>
  <cp:lastPrinted>2025-05-20T14:55:00Z</cp:lastPrinted>
  <dcterms:created xsi:type="dcterms:W3CDTF">2025-05-20T16:17:00Z</dcterms:created>
  <dcterms:modified xsi:type="dcterms:W3CDTF">2025-05-20T16:17:00Z</dcterms:modified>
</cp:coreProperties>
</file>