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751" w:rsidRDefault="002279DE" w:rsidP="00D852CA">
      <w:pPr>
        <w:pStyle w:val="Ttulo2"/>
        <w:spacing w:line="360" w:lineRule="auto"/>
        <w:ind w:left="2832"/>
        <w:jc w:val="left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L</w:t>
      </w:r>
      <w:r w:rsidR="00E30751" w:rsidRPr="00E30751">
        <w:rPr>
          <w:sz w:val="24"/>
          <w:szCs w:val="24"/>
          <w:u w:val="single"/>
        </w:rPr>
        <w:t>EI N°</w:t>
      </w:r>
      <w:r w:rsidR="00D852CA">
        <w:rPr>
          <w:sz w:val="24"/>
          <w:szCs w:val="24"/>
          <w:u w:val="single"/>
        </w:rPr>
        <w:t xml:space="preserve"> 938</w:t>
      </w:r>
      <w:r w:rsidR="00E30751">
        <w:rPr>
          <w:sz w:val="24"/>
          <w:szCs w:val="24"/>
          <w:u w:val="single"/>
        </w:rPr>
        <w:t>/202</w:t>
      </w:r>
      <w:r w:rsidR="00737B6B">
        <w:rPr>
          <w:sz w:val="24"/>
          <w:szCs w:val="24"/>
          <w:u w:val="single"/>
        </w:rPr>
        <w:t>4</w:t>
      </w:r>
    </w:p>
    <w:p w:rsidR="00E30751" w:rsidRPr="00FF6D04" w:rsidRDefault="00E30751" w:rsidP="00D852CA">
      <w:pPr>
        <w:pStyle w:val="Ttulo2"/>
        <w:spacing w:line="360" w:lineRule="auto"/>
        <w:ind w:left="2124" w:firstLine="708"/>
        <w:jc w:val="left"/>
        <w:rPr>
          <w:sz w:val="24"/>
          <w:szCs w:val="24"/>
          <w:u w:val="single"/>
        </w:rPr>
      </w:pPr>
      <w:r w:rsidRPr="00E30751">
        <w:rPr>
          <w:sz w:val="24"/>
          <w:szCs w:val="24"/>
          <w:u w:val="single"/>
        </w:rPr>
        <w:t xml:space="preserve">DE </w:t>
      </w:r>
      <w:r w:rsidR="00D852CA">
        <w:rPr>
          <w:sz w:val="24"/>
          <w:szCs w:val="24"/>
          <w:u w:val="single"/>
        </w:rPr>
        <w:t xml:space="preserve">16 DE OUTUBRO </w:t>
      </w:r>
      <w:r w:rsidR="00737B6B">
        <w:rPr>
          <w:sz w:val="24"/>
          <w:szCs w:val="24"/>
          <w:u w:val="single"/>
        </w:rPr>
        <w:t>DE 2024</w:t>
      </w:r>
    </w:p>
    <w:p w:rsidR="00E30751" w:rsidRPr="00E30751" w:rsidRDefault="00E30751" w:rsidP="00FF6D04">
      <w:pPr>
        <w:spacing w:line="360" w:lineRule="auto"/>
        <w:jc w:val="both"/>
        <w:rPr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614"/>
        <w:gridCol w:w="5456"/>
      </w:tblGrid>
      <w:tr w:rsidR="00E30751" w:rsidRPr="00E30751">
        <w:tc>
          <w:tcPr>
            <w:tcW w:w="3614" w:type="dxa"/>
          </w:tcPr>
          <w:p w:rsidR="00E30751" w:rsidRPr="00E30751" w:rsidRDefault="00E30751" w:rsidP="00FF6D04">
            <w:pPr>
              <w:spacing w:line="360" w:lineRule="auto"/>
              <w:jc w:val="center"/>
              <w:rPr>
                <w:b/>
                <w:szCs w:val="24"/>
              </w:rPr>
            </w:pPr>
          </w:p>
        </w:tc>
        <w:tc>
          <w:tcPr>
            <w:tcW w:w="5456" w:type="dxa"/>
          </w:tcPr>
          <w:p w:rsidR="00E30751" w:rsidRDefault="00E30751" w:rsidP="00FF6D04">
            <w:pPr>
              <w:spacing w:line="360" w:lineRule="auto"/>
              <w:jc w:val="both"/>
              <w:rPr>
                <w:szCs w:val="24"/>
              </w:rPr>
            </w:pPr>
            <w:r w:rsidRPr="00E30751">
              <w:rPr>
                <w:szCs w:val="24"/>
              </w:rPr>
              <w:t>“</w:t>
            </w:r>
            <w:r w:rsidR="00F10226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Dispõe sobre denominação de via pública que especifica</w:t>
            </w:r>
            <w:r w:rsidRPr="00E30751">
              <w:rPr>
                <w:szCs w:val="24"/>
              </w:rPr>
              <w:t xml:space="preserve">” </w:t>
            </w:r>
          </w:p>
          <w:p w:rsidR="00D852CA" w:rsidRPr="00E30751" w:rsidRDefault="00D852CA" w:rsidP="00FF6D04">
            <w:pPr>
              <w:spacing w:line="360" w:lineRule="auto"/>
              <w:jc w:val="both"/>
              <w:rPr>
                <w:szCs w:val="24"/>
              </w:rPr>
            </w:pPr>
          </w:p>
        </w:tc>
      </w:tr>
    </w:tbl>
    <w:p w:rsidR="00E30751" w:rsidRPr="00E30751" w:rsidRDefault="00E30751" w:rsidP="00FF6D04">
      <w:pPr>
        <w:spacing w:line="360" w:lineRule="auto"/>
        <w:rPr>
          <w:szCs w:val="24"/>
        </w:rPr>
      </w:pPr>
    </w:p>
    <w:p w:rsid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 xml:space="preserve">                   </w:t>
      </w:r>
      <w:r w:rsidR="00D852CA">
        <w:rPr>
          <w:szCs w:val="24"/>
        </w:rPr>
        <w:tab/>
      </w:r>
      <w:r w:rsidR="00F10226" w:rsidRPr="00F10226">
        <w:rPr>
          <w:b/>
          <w:bCs/>
          <w:szCs w:val="24"/>
        </w:rPr>
        <w:t>ÁLVARO JESIEL DE LIMA</w:t>
      </w:r>
      <w:r w:rsidRPr="00E30751">
        <w:rPr>
          <w:szCs w:val="24"/>
        </w:rPr>
        <w:t>, Prefeito Municipal de Pedra Bela, Estado de São Paulo, no uso das suas atribu</w:t>
      </w:r>
      <w:r w:rsidRPr="00E30751">
        <w:rPr>
          <w:szCs w:val="24"/>
        </w:rPr>
        <w:t>i</w:t>
      </w:r>
      <w:r w:rsidRPr="00E30751">
        <w:rPr>
          <w:szCs w:val="24"/>
        </w:rPr>
        <w:t>ções legais.</w:t>
      </w:r>
    </w:p>
    <w:p w:rsidR="00D852CA" w:rsidRPr="00E30751" w:rsidRDefault="00D852CA" w:rsidP="00FF6D04">
      <w:pPr>
        <w:spacing w:line="360" w:lineRule="auto"/>
        <w:jc w:val="both"/>
        <w:rPr>
          <w:szCs w:val="24"/>
        </w:rPr>
      </w:pPr>
    </w:p>
    <w:p w:rsid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  <w:t>Faz saber que a Câmara Municipal de Pedra Bela, aprov</w:t>
      </w:r>
      <w:r w:rsidR="00D852CA">
        <w:rPr>
          <w:szCs w:val="24"/>
        </w:rPr>
        <w:t>ou</w:t>
      </w:r>
      <w:r w:rsidRPr="00E30751">
        <w:rPr>
          <w:szCs w:val="24"/>
        </w:rPr>
        <w:t xml:space="preserve"> e ele sa</w:t>
      </w:r>
      <w:r w:rsidRPr="00E30751">
        <w:rPr>
          <w:szCs w:val="24"/>
        </w:rPr>
        <w:t>n</w:t>
      </w:r>
      <w:r w:rsidRPr="00E30751">
        <w:rPr>
          <w:szCs w:val="24"/>
        </w:rPr>
        <w:t>ciona e promulga a seguinte Lei:</w:t>
      </w:r>
    </w:p>
    <w:p w:rsidR="00D852CA" w:rsidRPr="00E30751" w:rsidRDefault="00D852CA" w:rsidP="00FF6D04">
      <w:pPr>
        <w:spacing w:line="360" w:lineRule="auto"/>
        <w:jc w:val="both"/>
        <w:rPr>
          <w:szCs w:val="24"/>
        </w:rPr>
      </w:pPr>
    </w:p>
    <w:p w:rsid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1º -</w:t>
      </w:r>
      <w:r w:rsidRPr="00E30751">
        <w:rPr>
          <w:szCs w:val="24"/>
        </w:rPr>
        <w:t xml:space="preserve"> Fica denominada </w:t>
      </w:r>
      <w:r w:rsidRPr="00E30751">
        <w:rPr>
          <w:b/>
          <w:bCs/>
          <w:szCs w:val="24"/>
        </w:rPr>
        <w:t>“</w:t>
      </w:r>
      <w:r w:rsidR="00F10226">
        <w:rPr>
          <w:b/>
          <w:bCs/>
          <w:szCs w:val="24"/>
        </w:rPr>
        <w:t xml:space="preserve">Estrada Municipal </w:t>
      </w:r>
      <w:r w:rsidR="00A429C2">
        <w:rPr>
          <w:b/>
          <w:bCs/>
          <w:szCs w:val="24"/>
        </w:rPr>
        <w:t>J</w:t>
      </w:r>
      <w:r w:rsidR="00A429C2" w:rsidRPr="00A429C2">
        <w:rPr>
          <w:b/>
          <w:bCs/>
          <w:szCs w:val="24"/>
        </w:rPr>
        <w:t xml:space="preserve">osé </w:t>
      </w:r>
      <w:r w:rsidR="00A429C2">
        <w:rPr>
          <w:b/>
          <w:bCs/>
          <w:szCs w:val="24"/>
        </w:rPr>
        <w:t>A</w:t>
      </w:r>
      <w:r w:rsidR="00A429C2" w:rsidRPr="00A429C2">
        <w:rPr>
          <w:b/>
          <w:bCs/>
          <w:szCs w:val="24"/>
        </w:rPr>
        <w:t xml:space="preserve">parecido de </w:t>
      </w:r>
      <w:r w:rsidR="00A429C2">
        <w:rPr>
          <w:b/>
          <w:bCs/>
          <w:szCs w:val="24"/>
        </w:rPr>
        <w:t>L</w:t>
      </w:r>
      <w:r w:rsidR="00A429C2" w:rsidRPr="00A429C2">
        <w:rPr>
          <w:b/>
          <w:bCs/>
          <w:szCs w:val="24"/>
        </w:rPr>
        <w:t>ima</w:t>
      </w:r>
      <w:r w:rsidRPr="00E30751">
        <w:rPr>
          <w:b/>
          <w:bCs/>
          <w:szCs w:val="24"/>
        </w:rPr>
        <w:t xml:space="preserve">” </w:t>
      </w:r>
      <w:r w:rsidR="00F10226">
        <w:rPr>
          <w:szCs w:val="24"/>
        </w:rPr>
        <w:t>o trecho de Estrada</w:t>
      </w:r>
      <w:r w:rsidR="00D72809">
        <w:rPr>
          <w:szCs w:val="24"/>
        </w:rPr>
        <w:t xml:space="preserve"> no Bairro </w:t>
      </w:r>
      <w:proofErr w:type="gramStart"/>
      <w:r w:rsidR="00D72809">
        <w:rPr>
          <w:szCs w:val="24"/>
        </w:rPr>
        <w:t>dos Limas</w:t>
      </w:r>
      <w:proofErr w:type="gramEnd"/>
      <w:r w:rsidR="00F10226">
        <w:rPr>
          <w:szCs w:val="24"/>
        </w:rPr>
        <w:t xml:space="preserve"> seguindo as seguintes coordenadas UTM </w:t>
      </w:r>
      <w:r w:rsidR="00F10226" w:rsidRPr="00F10226">
        <w:rPr>
          <w:b/>
          <w:bCs/>
          <w:szCs w:val="24"/>
          <w:u w:val="single"/>
        </w:rPr>
        <w:t>INICIO</w:t>
      </w:r>
      <w:r w:rsidR="00F10226" w:rsidRPr="00FF6D04">
        <w:rPr>
          <w:b/>
          <w:bCs/>
          <w:szCs w:val="24"/>
        </w:rPr>
        <w:t>: (</w:t>
      </w:r>
      <w:r w:rsidR="0016446C">
        <w:rPr>
          <w:b/>
          <w:bCs/>
          <w:szCs w:val="24"/>
        </w:rPr>
        <w:t xml:space="preserve">coordenadas </w:t>
      </w:r>
      <w:r w:rsidR="00A429C2">
        <w:rPr>
          <w:b/>
          <w:bCs/>
          <w:szCs w:val="24"/>
        </w:rPr>
        <w:t>349235,356</w:t>
      </w:r>
      <w:r w:rsidR="002C4E4F">
        <w:rPr>
          <w:b/>
          <w:bCs/>
          <w:szCs w:val="24"/>
        </w:rPr>
        <w:t xml:space="preserve"> m E</w:t>
      </w:r>
      <w:r w:rsidR="0016446C">
        <w:rPr>
          <w:b/>
          <w:bCs/>
          <w:szCs w:val="24"/>
        </w:rPr>
        <w:t xml:space="preserve"> / </w:t>
      </w:r>
      <w:r w:rsidR="002C4E4F">
        <w:rPr>
          <w:b/>
          <w:bCs/>
          <w:szCs w:val="24"/>
        </w:rPr>
        <w:t>7477213,427  m S – 23K</w:t>
      </w:r>
      <w:r w:rsidR="00FF6D04" w:rsidRPr="00FF6D04">
        <w:rPr>
          <w:b/>
          <w:bCs/>
          <w:szCs w:val="24"/>
        </w:rPr>
        <w:t>)</w:t>
      </w:r>
      <w:r w:rsidR="00F10226">
        <w:rPr>
          <w:b/>
          <w:bCs/>
          <w:szCs w:val="24"/>
          <w:u w:val="single"/>
        </w:rPr>
        <w:t xml:space="preserve"> </w:t>
      </w:r>
      <w:r w:rsidR="00F10226">
        <w:rPr>
          <w:szCs w:val="24"/>
        </w:rPr>
        <w:t xml:space="preserve">e </w:t>
      </w:r>
      <w:r w:rsidR="00F10226" w:rsidRPr="00FF6D04">
        <w:rPr>
          <w:b/>
          <w:bCs/>
          <w:szCs w:val="24"/>
          <w:u w:val="single"/>
        </w:rPr>
        <w:t>TE</w:t>
      </w:r>
      <w:r w:rsidR="00F10226" w:rsidRPr="00FF6D04">
        <w:rPr>
          <w:b/>
          <w:bCs/>
          <w:szCs w:val="24"/>
          <w:u w:val="single"/>
        </w:rPr>
        <w:t>R</w:t>
      </w:r>
      <w:r w:rsidR="00F10226" w:rsidRPr="00FF6D04">
        <w:rPr>
          <w:b/>
          <w:bCs/>
          <w:szCs w:val="24"/>
          <w:u w:val="single"/>
        </w:rPr>
        <w:t>MINO</w:t>
      </w:r>
      <w:r w:rsidR="00F10226">
        <w:rPr>
          <w:szCs w:val="24"/>
        </w:rPr>
        <w:t>:</w:t>
      </w:r>
      <w:r w:rsidR="00FF6D04">
        <w:rPr>
          <w:szCs w:val="24"/>
        </w:rPr>
        <w:t xml:space="preserve"> </w:t>
      </w:r>
      <w:r w:rsidR="00FF6D04" w:rsidRPr="00FF6D04">
        <w:rPr>
          <w:b/>
          <w:bCs/>
          <w:szCs w:val="24"/>
        </w:rPr>
        <w:t>(</w:t>
      </w:r>
      <w:r w:rsidR="0016446C">
        <w:rPr>
          <w:b/>
          <w:bCs/>
          <w:szCs w:val="24"/>
        </w:rPr>
        <w:t xml:space="preserve">coordenadas </w:t>
      </w:r>
      <w:r w:rsidR="002C4E4F">
        <w:rPr>
          <w:b/>
          <w:bCs/>
          <w:szCs w:val="24"/>
        </w:rPr>
        <w:t>348322,946 m E</w:t>
      </w:r>
      <w:r w:rsidR="0016446C">
        <w:rPr>
          <w:b/>
          <w:bCs/>
          <w:szCs w:val="24"/>
        </w:rPr>
        <w:t xml:space="preserve"> / </w:t>
      </w:r>
      <w:r w:rsidR="002C4E4F">
        <w:rPr>
          <w:b/>
          <w:bCs/>
          <w:szCs w:val="24"/>
        </w:rPr>
        <w:t>7477621,397 m S – 23K</w:t>
      </w:r>
      <w:r w:rsidR="003360CC">
        <w:rPr>
          <w:b/>
          <w:bCs/>
          <w:szCs w:val="24"/>
        </w:rPr>
        <w:t xml:space="preserve">), </w:t>
      </w:r>
      <w:r w:rsidR="003360CC">
        <w:rPr>
          <w:szCs w:val="24"/>
        </w:rPr>
        <w:t>conforme em anexo.</w:t>
      </w:r>
    </w:p>
    <w:p w:rsidR="00D852CA" w:rsidRPr="003360CC" w:rsidRDefault="00D852CA" w:rsidP="00FF6D04">
      <w:pPr>
        <w:spacing w:line="360" w:lineRule="auto"/>
        <w:jc w:val="both"/>
        <w:rPr>
          <w:szCs w:val="24"/>
        </w:rPr>
      </w:pPr>
    </w:p>
    <w:p w:rsidR="00E30751" w:rsidRDefault="00E30751" w:rsidP="00FF6D04">
      <w:pPr>
        <w:spacing w:line="360" w:lineRule="auto"/>
        <w:ind w:firstLine="1418"/>
        <w:jc w:val="both"/>
        <w:rPr>
          <w:szCs w:val="24"/>
        </w:rPr>
      </w:pPr>
      <w:r w:rsidRPr="00FF6D04">
        <w:rPr>
          <w:b/>
          <w:bCs/>
          <w:szCs w:val="24"/>
        </w:rPr>
        <w:t>Art. 2°</w:t>
      </w:r>
      <w:r w:rsidRPr="00E30751">
        <w:rPr>
          <w:szCs w:val="24"/>
        </w:rPr>
        <w:t xml:space="preserve"> - As despesas decorrentes da aplicação desta Lei correrão por conta de </w:t>
      </w:r>
      <w:proofErr w:type="gramStart"/>
      <w:r w:rsidRPr="00E30751">
        <w:rPr>
          <w:szCs w:val="24"/>
        </w:rPr>
        <w:t>dotação próprias do orç</w:t>
      </w:r>
      <w:r w:rsidRPr="00E30751">
        <w:rPr>
          <w:szCs w:val="24"/>
        </w:rPr>
        <w:t>a</w:t>
      </w:r>
      <w:r w:rsidRPr="00E30751">
        <w:rPr>
          <w:szCs w:val="24"/>
        </w:rPr>
        <w:t>mento vigente</w:t>
      </w:r>
      <w:proofErr w:type="gramEnd"/>
      <w:r w:rsidRPr="00E30751">
        <w:rPr>
          <w:szCs w:val="24"/>
        </w:rPr>
        <w:t>.</w:t>
      </w:r>
    </w:p>
    <w:p w:rsidR="00D852CA" w:rsidRPr="00E30751" w:rsidRDefault="00D852CA" w:rsidP="00FF6D04">
      <w:pPr>
        <w:spacing w:line="360" w:lineRule="auto"/>
        <w:ind w:firstLine="1418"/>
        <w:jc w:val="both"/>
        <w:rPr>
          <w:szCs w:val="24"/>
        </w:rPr>
      </w:pPr>
    </w:p>
    <w:p w:rsidR="00E30751" w:rsidRP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3°</w:t>
      </w:r>
      <w:r w:rsidRPr="00E30751">
        <w:rPr>
          <w:szCs w:val="24"/>
        </w:rPr>
        <w:t xml:space="preserve"> - Esta lei entrará em vigor na data de sua publicação.</w:t>
      </w:r>
    </w:p>
    <w:p w:rsidR="00E30751" w:rsidRPr="00E30751" w:rsidRDefault="00E30751" w:rsidP="00FF6D04">
      <w:pPr>
        <w:spacing w:line="360" w:lineRule="auto"/>
        <w:jc w:val="both"/>
        <w:rPr>
          <w:szCs w:val="24"/>
        </w:rPr>
      </w:pPr>
    </w:p>
    <w:p w:rsidR="00E30751" w:rsidRPr="00E30751" w:rsidRDefault="00E30751" w:rsidP="00FF6D04">
      <w:pPr>
        <w:spacing w:line="360" w:lineRule="auto"/>
        <w:jc w:val="center"/>
        <w:rPr>
          <w:szCs w:val="24"/>
        </w:rPr>
      </w:pPr>
    </w:p>
    <w:p w:rsidR="00E30751" w:rsidRPr="00E30751" w:rsidRDefault="00E30751" w:rsidP="00FF6D04">
      <w:pPr>
        <w:spacing w:line="360" w:lineRule="auto"/>
        <w:jc w:val="right"/>
        <w:rPr>
          <w:szCs w:val="24"/>
        </w:rPr>
      </w:pPr>
      <w:r w:rsidRPr="00E30751">
        <w:rPr>
          <w:szCs w:val="24"/>
        </w:rPr>
        <w:t xml:space="preserve">Pedra Bela, </w:t>
      </w:r>
      <w:r w:rsidR="00D852CA">
        <w:rPr>
          <w:szCs w:val="24"/>
        </w:rPr>
        <w:t xml:space="preserve">16 de outubro </w:t>
      </w:r>
      <w:r w:rsidR="002C4E4F">
        <w:rPr>
          <w:szCs w:val="24"/>
        </w:rPr>
        <w:t>de</w:t>
      </w:r>
      <w:r w:rsidR="0016446C">
        <w:rPr>
          <w:szCs w:val="24"/>
        </w:rPr>
        <w:t xml:space="preserve"> </w:t>
      </w:r>
      <w:proofErr w:type="gramStart"/>
      <w:r w:rsidR="0016446C">
        <w:rPr>
          <w:szCs w:val="24"/>
        </w:rPr>
        <w:t>2</w:t>
      </w:r>
      <w:r w:rsidR="00D852CA">
        <w:rPr>
          <w:szCs w:val="24"/>
        </w:rPr>
        <w:t>.</w:t>
      </w:r>
      <w:r w:rsidR="0016446C">
        <w:rPr>
          <w:szCs w:val="24"/>
        </w:rPr>
        <w:t>024</w:t>
      </w:r>
      <w:proofErr w:type="gramEnd"/>
    </w:p>
    <w:p w:rsidR="00E30751" w:rsidRPr="00E30751" w:rsidRDefault="00E30751" w:rsidP="00FF6D04">
      <w:pPr>
        <w:spacing w:line="360" w:lineRule="auto"/>
        <w:jc w:val="both"/>
        <w:rPr>
          <w:szCs w:val="24"/>
        </w:rPr>
      </w:pPr>
    </w:p>
    <w:p w:rsidR="00E30751" w:rsidRDefault="00D852CA" w:rsidP="00D852CA">
      <w:pPr>
        <w:spacing w:line="360" w:lineRule="auto"/>
        <w:jc w:val="center"/>
        <w:rPr>
          <w:b/>
          <w:szCs w:val="24"/>
        </w:rPr>
      </w:pPr>
      <w:proofErr w:type="spellStart"/>
      <w:r>
        <w:rPr>
          <w:b/>
          <w:szCs w:val="24"/>
        </w:rPr>
        <w:t>Alvaro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Jesiel</w:t>
      </w:r>
      <w:proofErr w:type="spellEnd"/>
      <w:r>
        <w:rPr>
          <w:b/>
          <w:szCs w:val="24"/>
        </w:rPr>
        <w:t xml:space="preserve"> de Lima</w:t>
      </w:r>
    </w:p>
    <w:p w:rsidR="00D852CA" w:rsidRDefault="00D852CA" w:rsidP="00D852CA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Prefeito Municipal</w:t>
      </w:r>
    </w:p>
    <w:p w:rsidR="00D852CA" w:rsidRDefault="00D852CA" w:rsidP="00FF6D04">
      <w:pPr>
        <w:spacing w:line="360" w:lineRule="auto"/>
        <w:jc w:val="both"/>
        <w:rPr>
          <w:b/>
          <w:szCs w:val="24"/>
        </w:rPr>
      </w:pPr>
    </w:p>
    <w:p w:rsidR="00D852CA" w:rsidRPr="00D852CA" w:rsidRDefault="00D852CA" w:rsidP="00D852CA">
      <w:pPr>
        <w:spacing w:line="360" w:lineRule="auto"/>
        <w:jc w:val="center"/>
        <w:rPr>
          <w:sz w:val="18"/>
          <w:szCs w:val="18"/>
        </w:rPr>
      </w:pPr>
      <w:r w:rsidRPr="00D852CA">
        <w:rPr>
          <w:sz w:val="18"/>
          <w:szCs w:val="18"/>
        </w:rPr>
        <w:t>Nota: Publicado no quadro de atos oficiais na data supra.</w:t>
      </w:r>
    </w:p>
    <w:sectPr w:rsidR="00D852CA" w:rsidRPr="00D852CA" w:rsidSect="00D852CA">
      <w:pgSz w:w="12240" w:h="15840"/>
      <w:pgMar w:top="2268" w:right="992" w:bottom="851" w:left="15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71C" w:rsidRDefault="000C471C" w:rsidP="00137C44">
      <w:r>
        <w:separator/>
      </w:r>
    </w:p>
  </w:endnote>
  <w:endnote w:type="continuationSeparator" w:id="0">
    <w:p w:rsidR="000C471C" w:rsidRDefault="000C471C" w:rsidP="00137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71C" w:rsidRDefault="000C471C" w:rsidP="00137C44">
      <w:r>
        <w:separator/>
      </w:r>
    </w:p>
  </w:footnote>
  <w:footnote w:type="continuationSeparator" w:id="0">
    <w:p w:rsidR="000C471C" w:rsidRDefault="000C471C" w:rsidP="00137C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D0448"/>
    <w:rsid w:val="00042D28"/>
    <w:rsid w:val="00044DEC"/>
    <w:rsid w:val="000C471C"/>
    <w:rsid w:val="001242FE"/>
    <w:rsid w:val="00137C44"/>
    <w:rsid w:val="00163036"/>
    <w:rsid w:val="0016446C"/>
    <w:rsid w:val="001C1593"/>
    <w:rsid w:val="001E54B2"/>
    <w:rsid w:val="002279DE"/>
    <w:rsid w:val="002C4E4F"/>
    <w:rsid w:val="0032553E"/>
    <w:rsid w:val="003360CC"/>
    <w:rsid w:val="00372CB7"/>
    <w:rsid w:val="003764E5"/>
    <w:rsid w:val="003938DA"/>
    <w:rsid w:val="003979E3"/>
    <w:rsid w:val="003B6253"/>
    <w:rsid w:val="004111D6"/>
    <w:rsid w:val="004D7722"/>
    <w:rsid w:val="00505E83"/>
    <w:rsid w:val="005062D1"/>
    <w:rsid w:val="0051599D"/>
    <w:rsid w:val="00517354"/>
    <w:rsid w:val="005D0448"/>
    <w:rsid w:val="0070020A"/>
    <w:rsid w:val="00737B6B"/>
    <w:rsid w:val="00781C6C"/>
    <w:rsid w:val="008108AD"/>
    <w:rsid w:val="0086293C"/>
    <w:rsid w:val="009E70F9"/>
    <w:rsid w:val="00A3096C"/>
    <w:rsid w:val="00A429C2"/>
    <w:rsid w:val="00A47F64"/>
    <w:rsid w:val="00A70082"/>
    <w:rsid w:val="00A916BC"/>
    <w:rsid w:val="00AF35B3"/>
    <w:rsid w:val="00B26ABF"/>
    <w:rsid w:val="00B302A8"/>
    <w:rsid w:val="00BE3034"/>
    <w:rsid w:val="00BF6795"/>
    <w:rsid w:val="00CA2BE4"/>
    <w:rsid w:val="00D30EF8"/>
    <w:rsid w:val="00D72809"/>
    <w:rsid w:val="00D852CA"/>
    <w:rsid w:val="00DE0E8F"/>
    <w:rsid w:val="00E14BFB"/>
    <w:rsid w:val="00E30751"/>
    <w:rsid w:val="00E31EEE"/>
    <w:rsid w:val="00E42275"/>
    <w:rsid w:val="00E770EB"/>
    <w:rsid w:val="00E81AAE"/>
    <w:rsid w:val="00EA062A"/>
    <w:rsid w:val="00EA6E2D"/>
    <w:rsid w:val="00ED389A"/>
    <w:rsid w:val="00EF4DB0"/>
    <w:rsid w:val="00F10226"/>
    <w:rsid w:val="00F77B99"/>
    <w:rsid w:val="00FF6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F4DB0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EF4DB0"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rsid w:val="00EF4DB0"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EF4DB0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EF4DB0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dc:description>A REGIONALIZAÇÃO É UM ERRO COLOSSAL!</dc:description>
  <cp:lastModifiedBy>Governo</cp:lastModifiedBy>
  <cp:revision>4</cp:revision>
  <cp:lastPrinted>2024-10-16T16:19:00Z</cp:lastPrinted>
  <dcterms:created xsi:type="dcterms:W3CDTF">2024-10-16T16:11:00Z</dcterms:created>
  <dcterms:modified xsi:type="dcterms:W3CDTF">2024-10-16T16:21:00Z</dcterms:modified>
</cp:coreProperties>
</file>